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69" w:rsidRPr="00D03F90" w:rsidRDefault="00D03F90" w:rsidP="00D03F90">
      <w:pPr>
        <w:pStyle w:val="a3"/>
        <w:rPr>
          <w:sz w:val="28"/>
          <w:szCs w:val="28"/>
        </w:rPr>
      </w:pPr>
      <w:r w:rsidRPr="00D03F90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03F90">
        <w:rPr>
          <w:sz w:val="28"/>
          <w:szCs w:val="28"/>
        </w:rPr>
        <w:t xml:space="preserve">    В судебную коллегию</w:t>
      </w:r>
    </w:p>
    <w:p w:rsidR="00D03F90" w:rsidRDefault="00D03F90" w:rsidP="00D03F90">
      <w:pPr>
        <w:pStyle w:val="a3"/>
        <w:rPr>
          <w:sz w:val="28"/>
          <w:szCs w:val="28"/>
        </w:rPr>
      </w:pPr>
      <w:r w:rsidRPr="00D03F90">
        <w:rPr>
          <w:sz w:val="28"/>
          <w:szCs w:val="28"/>
        </w:rPr>
        <w:t xml:space="preserve">                                                                                               По гражданским  делам</w:t>
      </w:r>
      <w:r>
        <w:rPr>
          <w:sz w:val="28"/>
          <w:szCs w:val="28"/>
        </w:rPr>
        <w:t>.</w:t>
      </w:r>
    </w:p>
    <w:p w:rsidR="00D03F90" w:rsidRDefault="00D03F90" w:rsidP="00D03F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Верховный суд  РФ.</w:t>
      </w:r>
    </w:p>
    <w:p w:rsidR="00D03F90" w:rsidRDefault="00D61AD8" w:rsidP="00D03F90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КАССАТОР </w:t>
      </w:r>
      <w:r>
        <w:t xml:space="preserve"> </w:t>
      </w:r>
      <w:r w:rsidRPr="00D61AD8">
        <w:rPr>
          <w:sz w:val="28"/>
          <w:szCs w:val="28"/>
        </w:rPr>
        <w:t>(ИСТЕЦ</w:t>
      </w:r>
      <w:r>
        <w:rPr>
          <w:sz w:val="28"/>
          <w:szCs w:val="28"/>
        </w:rPr>
        <w:t>)</w:t>
      </w:r>
      <w:r>
        <w:rPr>
          <w:i/>
          <w:sz w:val="28"/>
          <w:szCs w:val="28"/>
          <w:u w:val="single"/>
        </w:rPr>
        <w:t xml:space="preserve">   </w:t>
      </w:r>
      <w:proofErr w:type="spellStart"/>
      <w:r>
        <w:rPr>
          <w:i/>
          <w:sz w:val="28"/>
          <w:szCs w:val="28"/>
          <w:u w:val="single"/>
        </w:rPr>
        <w:t>Абб</w:t>
      </w:r>
      <w:proofErr w:type="spellEnd"/>
      <w:r>
        <w:rPr>
          <w:i/>
          <w:sz w:val="28"/>
          <w:szCs w:val="28"/>
          <w:u w:val="single"/>
        </w:rPr>
        <w:t xml:space="preserve">  Николай  Рудольфович</w:t>
      </w:r>
    </w:p>
    <w:p w:rsidR="00C20E07" w:rsidRPr="00C20E07" w:rsidRDefault="00C20E07" w:rsidP="00D03F90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 xml:space="preserve">. </w:t>
      </w:r>
      <w:r w:rsidR="000D022F">
        <w:rPr>
          <w:sz w:val="28"/>
          <w:szCs w:val="28"/>
        </w:rPr>
        <w:t>243300</w:t>
      </w:r>
      <w:r>
        <w:rPr>
          <w:i/>
          <w:sz w:val="28"/>
          <w:szCs w:val="28"/>
          <w:u w:val="single"/>
        </w:rPr>
        <w:t xml:space="preserve">  Брянская обл. г. Унеча  ул. Калинина 42                                                                           </w:t>
      </w:r>
    </w:p>
    <w:p w:rsidR="00C20E07" w:rsidRPr="000D022F" w:rsidRDefault="00C20E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D02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Т. 8910339 8413</w:t>
      </w:r>
      <w:r w:rsidR="000D022F">
        <w:rPr>
          <w:i/>
          <w:sz w:val="28"/>
          <w:szCs w:val="28"/>
          <w:u w:val="single"/>
        </w:rPr>
        <w:t xml:space="preserve">   </w:t>
      </w:r>
      <w:r>
        <w:rPr>
          <w:i/>
          <w:sz w:val="28"/>
          <w:szCs w:val="28"/>
          <w:u w:val="single"/>
        </w:rPr>
        <w:t xml:space="preserve"> 8(48351) 25948</w:t>
      </w:r>
      <w:r w:rsidR="000D022F">
        <w:rPr>
          <w:i/>
          <w:sz w:val="28"/>
          <w:szCs w:val="28"/>
          <w:u w:val="single"/>
        </w:rPr>
        <w:t xml:space="preserve">   </w:t>
      </w:r>
      <w:r>
        <w:rPr>
          <w:i/>
          <w:sz w:val="28"/>
          <w:szCs w:val="28"/>
          <w:u w:val="single"/>
        </w:rPr>
        <w:t xml:space="preserve"> </w:t>
      </w:r>
      <w:hyperlink r:id="rId7" w:history="1">
        <w:r w:rsidRPr="008E6BE5">
          <w:rPr>
            <w:rStyle w:val="a4"/>
            <w:i/>
            <w:sz w:val="28"/>
            <w:szCs w:val="28"/>
            <w:lang w:val="en-US"/>
          </w:rPr>
          <w:t>nik</w:t>
        </w:r>
        <w:r w:rsidRPr="000D022F">
          <w:rPr>
            <w:rStyle w:val="a4"/>
            <w:i/>
            <w:sz w:val="28"/>
            <w:szCs w:val="28"/>
          </w:rPr>
          <w:t>.</w:t>
        </w:r>
        <w:r w:rsidRPr="008E6BE5">
          <w:rPr>
            <w:rStyle w:val="a4"/>
            <w:i/>
            <w:sz w:val="28"/>
            <w:szCs w:val="28"/>
            <w:lang w:val="en-US"/>
          </w:rPr>
          <w:t>abb</w:t>
        </w:r>
        <w:r w:rsidRPr="000D022F">
          <w:rPr>
            <w:rStyle w:val="a4"/>
            <w:i/>
            <w:sz w:val="28"/>
            <w:szCs w:val="28"/>
          </w:rPr>
          <w:t>@</w:t>
        </w:r>
        <w:r w:rsidRPr="008E6BE5">
          <w:rPr>
            <w:rStyle w:val="a4"/>
            <w:i/>
            <w:sz w:val="28"/>
            <w:szCs w:val="28"/>
            <w:lang w:val="en-US"/>
          </w:rPr>
          <w:t>yandex</w:t>
        </w:r>
        <w:r w:rsidRPr="000D022F">
          <w:rPr>
            <w:rStyle w:val="a4"/>
            <w:i/>
            <w:sz w:val="28"/>
            <w:szCs w:val="28"/>
          </w:rPr>
          <w:t>.</w:t>
        </w:r>
        <w:r w:rsidRPr="008E6BE5">
          <w:rPr>
            <w:rStyle w:val="a4"/>
            <w:i/>
            <w:sz w:val="28"/>
            <w:szCs w:val="28"/>
            <w:lang w:val="en-US"/>
          </w:rPr>
          <w:t>ru</w:t>
        </w:r>
      </w:hyperlink>
    </w:p>
    <w:p w:rsidR="00C20E07" w:rsidRDefault="00C20E07">
      <w:pPr>
        <w:pStyle w:val="a3"/>
        <w:rPr>
          <w:sz w:val="28"/>
          <w:szCs w:val="28"/>
        </w:rPr>
      </w:pPr>
      <w:r w:rsidRPr="000D022F">
        <w:rPr>
          <w:sz w:val="28"/>
          <w:szCs w:val="28"/>
        </w:rPr>
        <w:t xml:space="preserve">                 </w:t>
      </w:r>
      <w:r w:rsidR="000D022F">
        <w:rPr>
          <w:sz w:val="28"/>
          <w:szCs w:val="28"/>
        </w:rPr>
        <w:t xml:space="preserve">                    </w:t>
      </w:r>
      <w:r w:rsidRPr="000D0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ОТВЕТЧИК: </w:t>
      </w:r>
      <w:r>
        <w:rPr>
          <w:i/>
          <w:sz w:val="28"/>
          <w:szCs w:val="28"/>
          <w:u w:val="single"/>
        </w:rPr>
        <w:t>АО КБ «АГРОПРОМ</w:t>
      </w:r>
      <w:r w:rsidR="000D022F">
        <w:rPr>
          <w:i/>
          <w:sz w:val="28"/>
          <w:szCs w:val="28"/>
          <w:u w:val="single"/>
        </w:rPr>
        <w:t>КРЕДИТ» дополнительный</w:t>
      </w:r>
    </w:p>
    <w:p w:rsidR="000D022F" w:rsidRDefault="000D0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D022F">
        <w:rPr>
          <w:i/>
          <w:sz w:val="28"/>
          <w:szCs w:val="28"/>
          <w:u w:val="single"/>
        </w:rPr>
        <w:t xml:space="preserve">Офис  Тюменского  филиала в </w:t>
      </w:r>
      <w:proofErr w:type="gramStart"/>
      <w:r w:rsidRPr="000D022F">
        <w:rPr>
          <w:i/>
          <w:sz w:val="28"/>
          <w:szCs w:val="28"/>
          <w:u w:val="single"/>
        </w:rPr>
        <w:t>г</w:t>
      </w:r>
      <w:proofErr w:type="gramEnd"/>
      <w:r w:rsidRPr="000D022F">
        <w:rPr>
          <w:i/>
          <w:sz w:val="28"/>
          <w:szCs w:val="28"/>
          <w:u w:val="single"/>
        </w:rPr>
        <w:t xml:space="preserve">. Сургуте </w:t>
      </w:r>
    </w:p>
    <w:p w:rsidR="000D022F" w:rsidRDefault="000D0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  <w:u w:val="single"/>
        </w:rPr>
        <w:t>Адрес:628403 г</w:t>
      </w:r>
      <w:proofErr w:type="gramStart"/>
      <w:r>
        <w:rPr>
          <w:i/>
          <w:sz w:val="28"/>
          <w:szCs w:val="28"/>
          <w:u w:val="single"/>
        </w:rPr>
        <w:t>.С</w:t>
      </w:r>
      <w:proofErr w:type="gramEnd"/>
      <w:r>
        <w:rPr>
          <w:i/>
          <w:sz w:val="28"/>
          <w:szCs w:val="28"/>
          <w:u w:val="single"/>
        </w:rPr>
        <w:t>ургут, ул. Университетская, д. 7</w:t>
      </w:r>
    </w:p>
    <w:p w:rsidR="0037695E" w:rsidRDefault="003769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  <w:u w:val="single"/>
        </w:rPr>
        <w:t>Тел. 8(3462)  23-58-61</w:t>
      </w:r>
    </w:p>
    <w:p w:rsidR="0037695E" w:rsidRDefault="0037695E">
      <w:pPr>
        <w:pStyle w:val="a3"/>
        <w:rPr>
          <w:sz w:val="28"/>
          <w:szCs w:val="28"/>
        </w:rPr>
      </w:pPr>
    </w:p>
    <w:p w:rsidR="0037695E" w:rsidRDefault="0037695E">
      <w:pPr>
        <w:pStyle w:val="a3"/>
        <w:rPr>
          <w:sz w:val="28"/>
          <w:szCs w:val="28"/>
        </w:rPr>
      </w:pPr>
    </w:p>
    <w:p w:rsidR="0037695E" w:rsidRDefault="00850FB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427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850FB5">
        <w:rPr>
          <w:b/>
          <w:sz w:val="28"/>
          <w:szCs w:val="28"/>
        </w:rPr>
        <w:t>КАССАЦИО</w:t>
      </w:r>
      <w:r>
        <w:rPr>
          <w:b/>
          <w:sz w:val="28"/>
          <w:szCs w:val="28"/>
        </w:rPr>
        <w:t>Н</w:t>
      </w:r>
      <w:r w:rsidRPr="00850FB5">
        <w:rPr>
          <w:b/>
          <w:sz w:val="28"/>
          <w:szCs w:val="28"/>
        </w:rPr>
        <w:t>НАЯ  ЖАЛОБА</w:t>
      </w:r>
    </w:p>
    <w:p w:rsidR="00A45D66" w:rsidRDefault="00A45D66">
      <w:pPr>
        <w:pStyle w:val="a3"/>
        <w:rPr>
          <w:b/>
          <w:sz w:val="28"/>
          <w:szCs w:val="28"/>
        </w:rPr>
      </w:pPr>
    </w:p>
    <w:p w:rsidR="007B49B9" w:rsidRDefault="001B2E29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0F86">
        <w:rPr>
          <w:sz w:val="28"/>
          <w:szCs w:val="28"/>
        </w:rPr>
        <w:t>В</w:t>
      </w:r>
      <w:r w:rsidR="00850FB5">
        <w:rPr>
          <w:sz w:val="28"/>
          <w:szCs w:val="28"/>
        </w:rPr>
        <w:t xml:space="preserve">ступая в наследство своего брата </w:t>
      </w:r>
      <w:proofErr w:type="spellStart"/>
      <w:r w:rsidR="00850FB5">
        <w:rPr>
          <w:sz w:val="28"/>
          <w:szCs w:val="28"/>
        </w:rPr>
        <w:t>Абб</w:t>
      </w:r>
      <w:proofErr w:type="spellEnd"/>
      <w:r w:rsidR="00850FB5">
        <w:rPr>
          <w:sz w:val="28"/>
          <w:szCs w:val="28"/>
        </w:rPr>
        <w:t xml:space="preserve"> Ю.Р.  я </w:t>
      </w:r>
      <w:proofErr w:type="spellStart"/>
      <w:r w:rsidR="00850FB5">
        <w:rPr>
          <w:sz w:val="28"/>
          <w:szCs w:val="28"/>
        </w:rPr>
        <w:t>Абб</w:t>
      </w:r>
      <w:proofErr w:type="spellEnd"/>
      <w:r w:rsidR="00850FB5">
        <w:rPr>
          <w:sz w:val="28"/>
          <w:szCs w:val="28"/>
        </w:rPr>
        <w:t xml:space="preserve"> Н.Р. </w:t>
      </w:r>
      <w:proofErr w:type="gramStart"/>
      <w:r w:rsidR="00850FB5">
        <w:rPr>
          <w:sz w:val="28"/>
          <w:szCs w:val="28"/>
        </w:rPr>
        <w:t>у</w:t>
      </w:r>
      <w:r w:rsidR="00FA6072">
        <w:rPr>
          <w:sz w:val="28"/>
          <w:szCs w:val="28"/>
        </w:rPr>
        <w:t xml:space="preserve"> </w:t>
      </w:r>
      <w:r w:rsidR="00850FB5">
        <w:rPr>
          <w:sz w:val="28"/>
          <w:szCs w:val="28"/>
        </w:rPr>
        <w:t>наследовал</w:t>
      </w:r>
      <w:proofErr w:type="gramEnd"/>
      <w:r w:rsidR="00850FB5">
        <w:rPr>
          <w:sz w:val="28"/>
          <w:szCs w:val="28"/>
        </w:rPr>
        <w:t xml:space="preserve"> 2/3 квартиры </w:t>
      </w:r>
      <w:r w:rsidR="00B50F86">
        <w:rPr>
          <w:sz w:val="28"/>
          <w:szCs w:val="28"/>
        </w:rPr>
        <w:t xml:space="preserve">по адресу: г. Сургут  ул. Крылова  дом 41/1 кв. 190   21.12.18 года.  А также у брата остались не выплаченные </w:t>
      </w:r>
      <w:proofErr w:type="gramStart"/>
      <w:r w:rsidR="00B50F86">
        <w:rPr>
          <w:sz w:val="28"/>
          <w:szCs w:val="28"/>
        </w:rPr>
        <w:t>кредиты</w:t>
      </w:r>
      <w:proofErr w:type="gramEnd"/>
      <w:r w:rsidR="00B50F86">
        <w:rPr>
          <w:sz w:val="28"/>
          <w:szCs w:val="28"/>
        </w:rPr>
        <w:t xml:space="preserve"> которые он брал в </w:t>
      </w:r>
      <w:proofErr w:type="spellStart"/>
      <w:r w:rsidR="00B50F86">
        <w:rPr>
          <w:sz w:val="28"/>
          <w:szCs w:val="28"/>
        </w:rPr>
        <w:t>Агропромкредит</w:t>
      </w:r>
      <w:proofErr w:type="spellEnd"/>
      <w:r w:rsidR="00B50F86">
        <w:rPr>
          <w:sz w:val="28"/>
          <w:szCs w:val="28"/>
        </w:rPr>
        <w:t xml:space="preserve"> банке.</w:t>
      </w:r>
      <w:r w:rsidR="00EA49E8">
        <w:rPr>
          <w:sz w:val="28"/>
          <w:szCs w:val="28"/>
        </w:rPr>
        <w:t xml:space="preserve"> </w:t>
      </w:r>
      <w:r w:rsidR="00AA0CF9">
        <w:rPr>
          <w:sz w:val="28"/>
          <w:szCs w:val="28"/>
        </w:rPr>
        <w:t xml:space="preserve"> </w:t>
      </w:r>
      <w:r w:rsidR="00EA49E8">
        <w:rPr>
          <w:sz w:val="28"/>
          <w:szCs w:val="28"/>
        </w:rPr>
        <w:t>Договор</w:t>
      </w:r>
      <w:r w:rsidR="00160D53">
        <w:rPr>
          <w:sz w:val="28"/>
          <w:szCs w:val="28"/>
        </w:rPr>
        <w:t xml:space="preserve"> КПФ-02522/0323  от 17.06.2014 на 83 000 рублей отдал 43000 рублей и </w:t>
      </w:r>
      <w:r w:rsidR="00EA49E8">
        <w:rPr>
          <w:sz w:val="28"/>
          <w:szCs w:val="28"/>
        </w:rPr>
        <w:t xml:space="preserve">договор </w:t>
      </w:r>
      <w:r w:rsidR="00160D53">
        <w:rPr>
          <w:sz w:val="28"/>
          <w:szCs w:val="28"/>
        </w:rPr>
        <w:t xml:space="preserve">КПФ- 02125/0323 20.02.2013 на сумму 500 000 </w:t>
      </w:r>
      <w:r w:rsidR="00EA49E8">
        <w:rPr>
          <w:sz w:val="28"/>
          <w:szCs w:val="28"/>
        </w:rPr>
        <w:t xml:space="preserve">рублей отдал 337 и умер  26. 11.2017 г. </w:t>
      </w:r>
      <w:r w:rsidR="007B49B9">
        <w:rPr>
          <w:sz w:val="28"/>
          <w:szCs w:val="28"/>
        </w:rPr>
        <w:t xml:space="preserve">последний платеж </w:t>
      </w:r>
      <w:proofErr w:type="gramStart"/>
      <w:r w:rsidR="007B49B9">
        <w:rPr>
          <w:sz w:val="28"/>
          <w:szCs w:val="28"/>
        </w:rPr>
        <w:t>по</w:t>
      </w:r>
      <w:proofErr w:type="gramEnd"/>
      <w:r w:rsidR="007B49B9">
        <w:rPr>
          <w:sz w:val="28"/>
          <w:szCs w:val="28"/>
        </w:rPr>
        <w:t xml:space="preserve"> кредитам </w:t>
      </w:r>
      <w:proofErr w:type="gramStart"/>
      <w:r w:rsidR="007B49B9">
        <w:rPr>
          <w:sz w:val="28"/>
          <w:szCs w:val="28"/>
        </w:rPr>
        <w:t xml:space="preserve">( </w:t>
      </w:r>
      <w:proofErr w:type="gramEnd"/>
      <w:r w:rsidR="007B49B9">
        <w:rPr>
          <w:sz w:val="28"/>
          <w:szCs w:val="28"/>
        </w:rPr>
        <w:t>с инвалидного пособия был 29.11.2017 г.)</w:t>
      </w:r>
    </w:p>
    <w:p w:rsidR="00B50F86" w:rsidRDefault="003B38EC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Судебные задолж</w:t>
      </w:r>
      <w:r w:rsidR="007B49B9">
        <w:rPr>
          <w:sz w:val="28"/>
          <w:szCs w:val="28"/>
        </w:rPr>
        <w:t>ен</w:t>
      </w:r>
      <w:r>
        <w:rPr>
          <w:sz w:val="28"/>
          <w:szCs w:val="28"/>
        </w:rPr>
        <w:t xml:space="preserve">ности на дату смерти по двум исполнительным производствам </w:t>
      </w:r>
      <w:r w:rsidR="00A9487A">
        <w:rPr>
          <w:sz w:val="28"/>
          <w:szCs w:val="28"/>
        </w:rPr>
        <w:t xml:space="preserve">163072/16/86018-ИП от 01.08.2016  на сумму 83 859, 61р и 163076/16/86018-ИП от 01.08.2016 на сумму 425 453,50р. Итого общая сумма по двум ИП </w:t>
      </w:r>
      <w:r w:rsidR="00604A57">
        <w:rPr>
          <w:sz w:val="28"/>
          <w:szCs w:val="28"/>
        </w:rPr>
        <w:t xml:space="preserve">509 313,11р. </w:t>
      </w:r>
      <w:r w:rsidR="00C475F3">
        <w:rPr>
          <w:sz w:val="28"/>
          <w:szCs w:val="28"/>
        </w:rPr>
        <w:t>на 25.11.2018 г.</w:t>
      </w:r>
    </w:p>
    <w:p w:rsidR="00AA0CF9" w:rsidRDefault="00AA0CF9" w:rsidP="00A45D66">
      <w:pPr>
        <w:pStyle w:val="a3"/>
        <w:jc w:val="both"/>
        <w:rPr>
          <w:sz w:val="28"/>
          <w:szCs w:val="28"/>
        </w:rPr>
      </w:pPr>
    </w:p>
    <w:p w:rsidR="00B1731C" w:rsidRDefault="00604A57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Действия банка считаю корыстные и ничтожные.  Нарушения прав и свобод моей семьи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</w:t>
      </w:r>
      <w:r w:rsidR="005540C9">
        <w:rPr>
          <w:sz w:val="28"/>
          <w:szCs w:val="28"/>
        </w:rPr>
        <w:t>о</w:t>
      </w:r>
      <w:r>
        <w:rPr>
          <w:sz w:val="28"/>
          <w:szCs w:val="28"/>
        </w:rPr>
        <w:t>е не совершеннолетних детей)  и моего имущества. Банк не расторгает кредитные договора  КПФ-02522/0323  от 17.06.2014 и  КПФ- 02125/0323 20.02.2013 г.</w:t>
      </w:r>
    </w:p>
    <w:p w:rsidR="00B1731C" w:rsidRDefault="00B1731C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12.10.2018</w:t>
      </w:r>
      <w:r w:rsidR="00604A57">
        <w:rPr>
          <w:sz w:val="28"/>
          <w:szCs w:val="28"/>
        </w:rPr>
        <w:t xml:space="preserve"> </w:t>
      </w:r>
      <w:r w:rsidR="00A80FD7">
        <w:rPr>
          <w:sz w:val="28"/>
          <w:szCs w:val="28"/>
        </w:rPr>
        <w:t xml:space="preserve"> Банк обращаясь в </w:t>
      </w:r>
      <w:proofErr w:type="spellStart"/>
      <w:r w:rsidR="00A80FD7">
        <w:rPr>
          <w:sz w:val="28"/>
          <w:szCs w:val="28"/>
        </w:rPr>
        <w:t>Сургутский</w:t>
      </w:r>
      <w:proofErr w:type="spellEnd"/>
      <w:r w:rsidR="00A80FD7">
        <w:rPr>
          <w:sz w:val="28"/>
          <w:szCs w:val="28"/>
        </w:rPr>
        <w:t xml:space="preserve"> городской суд  гражданское дело О замене сторо</w:t>
      </w:r>
      <w:proofErr w:type="gramStart"/>
      <w:r w:rsidR="00A80FD7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гражданское  дело</w:t>
      </w:r>
      <w:r w:rsidR="00A80FD7">
        <w:rPr>
          <w:sz w:val="28"/>
          <w:szCs w:val="28"/>
        </w:rPr>
        <w:t xml:space="preserve"> №2-2569/2015</w:t>
      </w:r>
      <w:r w:rsidR="0070441B">
        <w:rPr>
          <w:sz w:val="28"/>
          <w:szCs w:val="28"/>
        </w:rPr>
        <w:t xml:space="preserve">) по исполнительному листу серии  ФС </w:t>
      </w:r>
      <w:r w:rsidR="00A434F5">
        <w:rPr>
          <w:sz w:val="28"/>
          <w:szCs w:val="28"/>
        </w:rPr>
        <w:t>№0028</w:t>
      </w:r>
      <w:r w:rsidR="007B4314">
        <w:rPr>
          <w:sz w:val="28"/>
          <w:szCs w:val="28"/>
        </w:rPr>
        <w:t xml:space="preserve">52162 в отношении </w:t>
      </w:r>
      <w:r w:rsidR="00A80FD7">
        <w:rPr>
          <w:sz w:val="28"/>
          <w:szCs w:val="28"/>
        </w:rPr>
        <w:t xml:space="preserve"> С </w:t>
      </w:r>
      <w:proofErr w:type="spellStart"/>
      <w:r w:rsidR="00A80FD7">
        <w:rPr>
          <w:sz w:val="28"/>
          <w:szCs w:val="28"/>
        </w:rPr>
        <w:t>Абб</w:t>
      </w:r>
      <w:proofErr w:type="spellEnd"/>
      <w:r w:rsidR="00A80FD7">
        <w:rPr>
          <w:sz w:val="28"/>
          <w:szCs w:val="28"/>
        </w:rPr>
        <w:t xml:space="preserve"> Ю.Р, на </w:t>
      </w:r>
      <w:proofErr w:type="spellStart"/>
      <w:r w:rsidR="00A80FD7">
        <w:rPr>
          <w:sz w:val="28"/>
          <w:szCs w:val="28"/>
        </w:rPr>
        <w:t>Абб</w:t>
      </w:r>
      <w:proofErr w:type="spellEnd"/>
      <w:r w:rsidR="00A80FD7">
        <w:rPr>
          <w:sz w:val="28"/>
          <w:szCs w:val="28"/>
        </w:rPr>
        <w:t xml:space="preserve"> Н. Р, Судья  </w:t>
      </w:r>
      <w:r w:rsidR="00A80FD7">
        <w:rPr>
          <w:sz w:val="28"/>
          <w:szCs w:val="28"/>
          <w:u w:val="single"/>
        </w:rPr>
        <w:t xml:space="preserve"> </w:t>
      </w:r>
      <w:r w:rsidR="00A80FD7">
        <w:rPr>
          <w:sz w:val="28"/>
          <w:szCs w:val="28"/>
        </w:rPr>
        <w:t xml:space="preserve">Г. В. Чех. </w:t>
      </w:r>
      <w:r>
        <w:rPr>
          <w:sz w:val="28"/>
          <w:szCs w:val="28"/>
        </w:rPr>
        <w:t xml:space="preserve">  Судья удовлетворил иск Банка</w:t>
      </w:r>
      <w:r w:rsidR="008077B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Исполнительное производство № 163076/16/86018 –СД  </w:t>
      </w:r>
      <w:r w:rsidR="0070441B">
        <w:rPr>
          <w:sz w:val="28"/>
          <w:szCs w:val="28"/>
        </w:rPr>
        <w:t xml:space="preserve">на сумму </w:t>
      </w:r>
      <w:r w:rsidR="0070441B" w:rsidRPr="00C475F3">
        <w:rPr>
          <w:b/>
          <w:sz w:val="28"/>
          <w:szCs w:val="28"/>
        </w:rPr>
        <w:t>425 453,50 р.</w:t>
      </w:r>
      <w:r w:rsidR="0070441B">
        <w:rPr>
          <w:sz w:val="28"/>
          <w:szCs w:val="28"/>
        </w:rPr>
        <w:t xml:space="preserve"> </w:t>
      </w:r>
      <w:r w:rsidR="008077BC">
        <w:rPr>
          <w:sz w:val="28"/>
          <w:szCs w:val="28"/>
        </w:rPr>
        <w:t>и</w:t>
      </w:r>
      <w:r w:rsidR="0070441B">
        <w:rPr>
          <w:sz w:val="28"/>
          <w:szCs w:val="28"/>
        </w:rPr>
        <w:t xml:space="preserve"> </w:t>
      </w:r>
      <w:r w:rsidR="008077BC">
        <w:rPr>
          <w:sz w:val="28"/>
          <w:szCs w:val="28"/>
        </w:rPr>
        <w:t xml:space="preserve">долг </w:t>
      </w:r>
      <w:proofErr w:type="spellStart"/>
      <w:r w:rsidR="008077BC">
        <w:rPr>
          <w:sz w:val="28"/>
          <w:szCs w:val="28"/>
        </w:rPr>
        <w:t>Абб</w:t>
      </w:r>
      <w:proofErr w:type="spellEnd"/>
      <w:r w:rsidR="008077BC">
        <w:rPr>
          <w:sz w:val="28"/>
          <w:szCs w:val="28"/>
        </w:rPr>
        <w:t xml:space="preserve"> Ю. Р. на  </w:t>
      </w:r>
      <w:proofErr w:type="spellStart"/>
      <w:r w:rsidR="008077BC">
        <w:rPr>
          <w:sz w:val="28"/>
          <w:szCs w:val="28"/>
        </w:rPr>
        <w:t>Абб</w:t>
      </w:r>
      <w:proofErr w:type="spellEnd"/>
      <w:r w:rsidR="008077BC">
        <w:rPr>
          <w:sz w:val="28"/>
          <w:szCs w:val="28"/>
        </w:rPr>
        <w:t xml:space="preserve"> Н.Р.</w:t>
      </w:r>
    </w:p>
    <w:p w:rsidR="00E97A03" w:rsidRDefault="0070441B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22.10.18 г. судебным</w:t>
      </w:r>
      <w:r w:rsidR="00E97A03">
        <w:rPr>
          <w:sz w:val="28"/>
          <w:szCs w:val="28"/>
        </w:rPr>
        <w:t xml:space="preserve"> приста</w:t>
      </w:r>
      <w:r>
        <w:rPr>
          <w:sz w:val="28"/>
          <w:szCs w:val="28"/>
        </w:rPr>
        <w:t>вом-исполнителем</w:t>
      </w:r>
      <w:r w:rsidR="00E97A03">
        <w:rPr>
          <w:sz w:val="28"/>
          <w:szCs w:val="28"/>
        </w:rPr>
        <w:t xml:space="preserve"> вынесено постановление о замене стороны в исполнительном производстве </w:t>
      </w:r>
      <w:r>
        <w:rPr>
          <w:sz w:val="28"/>
          <w:szCs w:val="28"/>
        </w:rPr>
        <w:t xml:space="preserve"> </w:t>
      </w:r>
      <w:r w:rsidR="00E97A03">
        <w:rPr>
          <w:sz w:val="28"/>
          <w:szCs w:val="28"/>
        </w:rPr>
        <w:t>с</w:t>
      </w:r>
      <w:r w:rsidR="008077BC">
        <w:rPr>
          <w:sz w:val="28"/>
          <w:szCs w:val="28"/>
        </w:rPr>
        <w:t xml:space="preserve"> </w:t>
      </w:r>
      <w:r w:rsidR="00E97A03">
        <w:rPr>
          <w:sz w:val="28"/>
          <w:szCs w:val="28"/>
        </w:rPr>
        <w:t xml:space="preserve"> </w:t>
      </w:r>
      <w:proofErr w:type="spellStart"/>
      <w:r w:rsidR="00E97A03">
        <w:rPr>
          <w:sz w:val="28"/>
          <w:szCs w:val="28"/>
        </w:rPr>
        <w:t>Абб</w:t>
      </w:r>
      <w:proofErr w:type="spellEnd"/>
      <w:r w:rsidR="00E97A03">
        <w:rPr>
          <w:sz w:val="28"/>
          <w:szCs w:val="28"/>
        </w:rPr>
        <w:t xml:space="preserve"> Ю. Р.  на </w:t>
      </w:r>
      <w:r w:rsidR="008077BC">
        <w:rPr>
          <w:sz w:val="28"/>
          <w:szCs w:val="28"/>
        </w:rPr>
        <w:t xml:space="preserve"> </w:t>
      </w:r>
      <w:proofErr w:type="spellStart"/>
      <w:r w:rsidR="00E97A03">
        <w:rPr>
          <w:sz w:val="28"/>
          <w:szCs w:val="28"/>
        </w:rPr>
        <w:t>Абб</w:t>
      </w:r>
      <w:proofErr w:type="spellEnd"/>
      <w:r w:rsidR="00E97A03">
        <w:rPr>
          <w:sz w:val="28"/>
          <w:szCs w:val="28"/>
        </w:rPr>
        <w:t xml:space="preserve"> Н. Р. </w:t>
      </w:r>
    </w:p>
    <w:p w:rsidR="008077BC" w:rsidRDefault="008077BC" w:rsidP="00A45D6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20.11.2018 г.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судом  вынесено</w:t>
      </w:r>
      <w:r w:rsidR="00076AF2">
        <w:rPr>
          <w:sz w:val="28"/>
          <w:szCs w:val="28"/>
        </w:rPr>
        <w:t xml:space="preserve"> определение о замене по решению (гражданское дело № 2-2485/2015) по исполнительному  листу  от 29.04.2015 г. № ФС № 002833781 в отношении исполнительного производства</w:t>
      </w:r>
      <w:r w:rsidR="00DE2ECE">
        <w:rPr>
          <w:sz w:val="28"/>
          <w:szCs w:val="28"/>
        </w:rPr>
        <w:t xml:space="preserve">  163072/16/86018-ИП от 01.08.2016 со стороны должника </w:t>
      </w:r>
      <w:proofErr w:type="spellStart"/>
      <w:r w:rsidR="00DE2ECE">
        <w:rPr>
          <w:sz w:val="28"/>
          <w:szCs w:val="28"/>
        </w:rPr>
        <w:t>Абб</w:t>
      </w:r>
      <w:proofErr w:type="spellEnd"/>
      <w:r w:rsidR="00DE2ECE">
        <w:rPr>
          <w:sz w:val="28"/>
          <w:szCs w:val="28"/>
        </w:rPr>
        <w:t xml:space="preserve"> Ю. Р. на </w:t>
      </w:r>
      <w:proofErr w:type="spellStart"/>
      <w:r w:rsidR="00DE2ECE">
        <w:rPr>
          <w:sz w:val="28"/>
          <w:szCs w:val="28"/>
        </w:rPr>
        <w:t>Абб</w:t>
      </w:r>
      <w:proofErr w:type="spellEnd"/>
      <w:r w:rsidR="00DE2ECE">
        <w:rPr>
          <w:sz w:val="28"/>
          <w:szCs w:val="28"/>
        </w:rPr>
        <w:t xml:space="preserve"> Н. Р. </w:t>
      </w:r>
      <w:r w:rsidR="00DE2ECE" w:rsidRPr="00C475F3">
        <w:rPr>
          <w:b/>
          <w:sz w:val="28"/>
          <w:szCs w:val="28"/>
        </w:rPr>
        <w:t>на сумму 83</w:t>
      </w:r>
      <w:r w:rsidR="00BA175D" w:rsidRPr="00C475F3">
        <w:rPr>
          <w:b/>
          <w:sz w:val="28"/>
          <w:szCs w:val="28"/>
        </w:rPr>
        <w:t> 859,61</w:t>
      </w:r>
      <w:r w:rsidR="00C475F3">
        <w:rPr>
          <w:b/>
          <w:sz w:val="28"/>
          <w:szCs w:val="28"/>
        </w:rPr>
        <w:t>р.</w:t>
      </w:r>
    </w:p>
    <w:p w:rsidR="00553F38" w:rsidRDefault="00E917EB" w:rsidP="00A45D6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Два судопроизводства 163072/16/86018-ИП от 01.08.2016 и 163076/16/86018-ИП от 01.08.2016 я унаследовал от брата и готов оплатить после продажи квартиры. </w:t>
      </w:r>
      <w:r w:rsidR="00553F38">
        <w:rPr>
          <w:sz w:val="28"/>
          <w:szCs w:val="28"/>
        </w:rPr>
        <w:t xml:space="preserve">Я не являюсь кредитором банка </w:t>
      </w:r>
      <w:proofErr w:type="spellStart"/>
      <w:r w:rsidR="00553F38">
        <w:rPr>
          <w:sz w:val="28"/>
          <w:szCs w:val="28"/>
        </w:rPr>
        <w:t>Агропромкредит</w:t>
      </w:r>
      <w:proofErr w:type="spellEnd"/>
      <w:r w:rsidR="00553F38">
        <w:rPr>
          <w:sz w:val="28"/>
          <w:szCs w:val="28"/>
        </w:rPr>
        <w:t xml:space="preserve">,  не подписывал не каких кредитных договоров и </w:t>
      </w:r>
      <w:r w:rsidR="004969C8">
        <w:rPr>
          <w:sz w:val="28"/>
          <w:szCs w:val="28"/>
        </w:rPr>
        <w:t xml:space="preserve">не получал от банка никаких заемных средств. Банк предъявляет мне иски 2 669 916 рублей. Решение </w:t>
      </w:r>
      <w:proofErr w:type="spellStart"/>
      <w:r w:rsidR="004969C8">
        <w:rPr>
          <w:sz w:val="28"/>
          <w:szCs w:val="28"/>
        </w:rPr>
        <w:t>Сургутского</w:t>
      </w:r>
      <w:proofErr w:type="spellEnd"/>
      <w:r w:rsidR="004969C8">
        <w:rPr>
          <w:sz w:val="28"/>
          <w:szCs w:val="28"/>
        </w:rPr>
        <w:t xml:space="preserve"> городского суда о замене сторон </w:t>
      </w:r>
      <w:proofErr w:type="spellStart"/>
      <w:r w:rsidR="004969C8">
        <w:rPr>
          <w:sz w:val="28"/>
          <w:szCs w:val="28"/>
        </w:rPr>
        <w:t>Абб</w:t>
      </w:r>
      <w:proofErr w:type="spellEnd"/>
      <w:r w:rsidR="004969C8">
        <w:rPr>
          <w:sz w:val="28"/>
          <w:szCs w:val="28"/>
        </w:rPr>
        <w:t xml:space="preserve"> Ю.Р. долг на </w:t>
      </w:r>
      <w:proofErr w:type="spellStart"/>
      <w:r w:rsidR="004969C8">
        <w:rPr>
          <w:sz w:val="28"/>
          <w:szCs w:val="28"/>
        </w:rPr>
        <w:t>Абб</w:t>
      </w:r>
      <w:proofErr w:type="spellEnd"/>
      <w:r w:rsidR="004969C8">
        <w:rPr>
          <w:sz w:val="28"/>
          <w:szCs w:val="28"/>
        </w:rPr>
        <w:t xml:space="preserve"> Н. Р. по </w:t>
      </w:r>
      <w:r w:rsidR="00A074F2">
        <w:rPr>
          <w:sz w:val="28"/>
          <w:szCs w:val="28"/>
        </w:rPr>
        <w:t xml:space="preserve">двум судопроизводствам, а не по  </w:t>
      </w:r>
      <w:r w:rsidR="004969C8">
        <w:rPr>
          <w:sz w:val="28"/>
          <w:szCs w:val="28"/>
        </w:rPr>
        <w:t>кредитным договорам</w:t>
      </w:r>
      <w:r w:rsidR="00A074F2">
        <w:rPr>
          <w:sz w:val="28"/>
          <w:szCs w:val="28"/>
        </w:rPr>
        <w:t xml:space="preserve">. Которые не имеют, срока действия составлены на века от брата к брату, от отца к сыну.  Нарушения банка </w:t>
      </w:r>
      <w:r w:rsidR="003F1DA9">
        <w:rPr>
          <w:sz w:val="28"/>
          <w:szCs w:val="28"/>
        </w:rPr>
        <w:t xml:space="preserve">в том, выдачи кредита банк не запросил у кредитора справку 2- НДФЛ. Цель банка выдать кредит под залог имущества. Квартира брата наложено обременение дважды, </w:t>
      </w:r>
      <w:r w:rsidR="002F1C9B">
        <w:rPr>
          <w:sz w:val="28"/>
          <w:szCs w:val="28"/>
        </w:rPr>
        <w:t xml:space="preserve"> на </w:t>
      </w:r>
      <w:r w:rsidR="003F1DA9">
        <w:rPr>
          <w:sz w:val="28"/>
          <w:szCs w:val="28"/>
        </w:rPr>
        <w:t>мой дом</w:t>
      </w:r>
      <w:r w:rsidR="002F1C9B">
        <w:rPr>
          <w:sz w:val="28"/>
          <w:szCs w:val="28"/>
        </w:rPr>
        <w:t xml:space="preserve">, земельный участок, машину. </w:t>
      </w:r>
      <w:r w:rsidR="003F1DA9">
        <w:rPr>
          <w:sz w:val="28"/>
          <w:szCs w:val="28"/>
        </w:rPr>
        <w:t xml:space="preserve"> </w:t>
      </w:r>
    </w:p>
    <w:p w:rsidR="00E917EB" w:rsidRPr="00E917EB" w:rsidRDefault="00E917EB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предъявляет иски мне, как наследнику и я должен отвечать по каждому пункту кредитных договоров КПФ-02522/0323  от 17.06.2014 и </w:t>
      </w:r>
      <w:r w:rsidR="008F150F">
        <w:rPr>
          <w:sz w:val="28"/>
          <w:szCs w:val="28"/>
        </w:rPr>
        <w:t>КПФ- 02125/0323 20.02.2013 которые я с банком не заключал и  кредитные договора не могут передаваться по наследству</w:t>
      </w:r>
      <w:r w:rsidR="00A45D66">
        <w:rPr>
          <w:sz w:val="28"/>
          <w:szCs w:val="28"/>
        </w:rPr>
        <w:t>, -  детям и внукам</w:t>
      </w:r>
      <w:r w:rsidR="008F150F">
        <w:rPr>
          <w:sz w:val="28"/>
          <w:szCs w:val="28"/>
        </w:rPr>
        <w:t xml:space="preserve">! </w:t>
      </w:r>
    </w:p>
    <w:p w:rsidR="0070441B" w:rsidRDefault="00963D70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179">
        <w:rPr>
          <w:sz w:val="28"/>
          <w:szCs w:val="28"/>
        </w:rPr>
        <w:t xml:space="preserve"> </w:t>
      </w:r>
      <w:r w:rsidR="00663CD8">
        <w:rPr>
          <w:sz w:val="28"/>
          <w:szCs w:val="28"/>
        </w:rPr>
        <w:t xml:space="preserve">25.12.2018г. </w:t>
      </w:r>
      <w:r w:rsidR="007B49B9">
        <w:rPr>
          <w:sz w:val="28"/>
          <w:szCs w:val="28"/>
        </w:rPr>
        <w:t>Гражданское дело № 2-64/19  32</w:t>
      </w:r>
      <w:r w:rsidR="007B49B9">
        <w:rPr>
          <w:sz w:val="28"/>
          <w:szCs w:val="28"/>
          <w:lang w:val="en-US"/>
        </w:rPr>
        <w:t>RS</w:t>
      </w:r>
      <w:r w:rsidR="007B49B9" w:rsidRPr="0029533C">
        <w:rPr>
          <w:sz w:val="28"/>
          <w:szCs w:val="28"/>
        </w:rPr>
        <w:t xml:space="preserve">0032-01-2018-001081-18 </w:t>
      </w:r>
      <w:r w:rsidR="007B49B9">
        <w:rPr>
          <w:sz w:val="28"/>
          <w:szCs w:val="28"/>
        </w:rPr>
        <w:t xml:space="preserve"> </w:t>
      </w:r>
      <w:proofErr w:type="spellStart"/>
      <w:r w:rsidR="007B49B9">
        <w:rPr>
          <w:sz w:val="28"/>
          <w:szCs w:val="28"/>
        </w:rPr>
        <w:t>Унечский</w:t>
      </w:r>
      <w:proofErr w:type="spellEnd"/>
      <w:r w:rsidR="007B49B9">
        <w:rPr>
          <w:sz w:val="28"/>
          <w:szCs w:val="28"/>
        </w:rPr>
        <w:t xml:space="preserve"> городской суд Брянской области. Судья </w:t>
      </w:r>
      <w:proofErr w:type="spellStart"/>
      <w:r w:rsidR="007B49B9">
        <w:rPr>
          <w:sz w:val="28"/>
          <w:szCs w:val="28"/>
        </w:rPr>
        <w:t>Поставнева</w:t>
      </w:r>
      <w:proofErr w:type="spellEnd"/>
      <w:r w:rsidR="007B49B9">
        <w:rPr>
          <w:sz w:val="28"/>
          <w:szCs w:val="28"/>
        </w:rPr>
        <w:t xml:space="preserve">  Т. Н. </w:t>
      </w:r>
    </w:p>
    <w:p w:rsidR="00663CD8" w:rsidRDefault="004C7B66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63CD8">
        <w:rPr>
          <w:sz w:val="28"/>
          <w:szCs w:val="28"/>
        </w:rPr>
        <w:t xml:space="preserve">анк  </w:t>
      </w:r>
      <w:r>
        <w:rPr>
          <w:sz w:val="28"/>
          <w:szCs w:val="28"/>
        </w:rPr>
        <w:t xml:space="preserve">предъявляет </w:t>
      </w:r>
      <w:proofErr w:type="spellStart"/>
      <w:r w:rsidR="00663CD8">
        <w:rPr>
          <w:sz w:val="28"/>
          <w:szCs w:val="28"/>
        </w:rPr>
        <w:t>Абб</w:t>
      </w:r>
      <w:proofErr w:type="spellEnd"/>
      <w:r w:rsidR="00663CD8">
        <w:rPr>
          <w:sz w:val="28"/>
          <w:szCs w:val="28"/>
        </w:rPr>
        <w:t xml:space="preserve"> Н.</w:t>
      </w:r>
      <w:proofErr w:type="gramStart"/>
      <w:r w:rsidR="00663CD8">
        <w:rPr>
          <w:sz w:val="28"/>
          <w:szCs w:val="28"/>
        </w:rPr>
        <w:t>Р</w:t>
      </w:r>
      <w:proofErr w:type="gramEnd"/>
      <w:r w:rsidR="00663CD8">
        <w:rPr>
          <w:sz w:val="28"/>
          <w:szCs w:val="28"/>
        </w:rPr>
        <w:t xml:space="preserve">  иск на сумму 2 669 916 руб. 68 коп задолженность по кредитному договору № КПФ- 02125,0323 от 20 февраля 2013 года.  За период  с 14 февраля 2015 года по 09 ноября 2018 года. проценты за пользованием  кредитом 331 615,30 руб.  неустойка  на  просроченные основной долг 1 501 592,24</w:t>
      </w:r>
      <w:proofErr w:type="gramStart"/>
      <w:r w:rsidR="00663CD8">
        <w:rPr>
          <w:sz w:val="28"/>
          <w:szCs w:val="28"/>
        </w:rPr>
        <w:t>р</w:t>
      </w:r>
      <w:proofErr w:type="gramEnd"/>
      <w:r w:rsidR="00663CD8">
        <w:rPr>
          <w:sz w:val="28"/>
          <w:szCs w:val="28"/>
        </w:rPr>
        <w:t>; неустойка на просроченные  проценты  в сумме 836 709,14 руб.</w:t>
      </w:r>
    </w:p>
    <w:p w:rsidR="00663CD8" w:rsidRPr="008F150F" w:rsidRDefault="008F150F" w:rsidP="00A45D6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суда. </w:t>
      </w:r>
      <w:r w:rsidR="004C7B66">
        <w:rPr>
          <w:sz w:val="28"/>
          <w:szCs w:val="28"/>
        </w:rPr>
        <w:t xml:space="preserve"> Взыскать с </w:t>
      </w:r>
      <w:proofErr w:type="spellStart"/>
      <w:r w:rsidR="004C7B66">
        <w:rPr>
          <w:sz w:val="28"/>
          <w:szCs w:val="28"/>
        </w:rPr>
        <w:t>Абб</w:t>
      </w:r>
      <w:proofErr w:type="spellEnd"/>
      <w:r w:rsidR="004C7B66">
        <w:rPr>
          <w:sz w:val="28"/>
          <w:szCs w:val="28"/>
        </w:rPr>
        <w:t xml:space="preserve"> Н.Р. в пользу банка 412615руб 30 коп</w:t>
      </w:r>
      <w:proofErr w:type="gramStart"/>
      <w:r w:rsidR="004C7B66">
        <w:rPr>
          <w:sz w:val="28"/>
          <w:szCs w:val="28"/>
        </w:rPr>
        <w:t>.</w:t>
      </w:r>
      <w:proofErr w:type="gramEnd"/>
      <w:r w:rsidR="004C7B66">
        <w:rPr>
          <w:sz w:val="28"/>
          <w:szCs w:val="28"/>
        </w:rPr>
        <w:t xml:space="preserve"> </w:t>
      </w:r>
      <w:proofErr w:type="gramStart"/>
      <w:r w:rsidR="004C7B66">
        <w:rPr>
          <w:sz w:val="28"/>
          <w:szCs w:val="28"/>
        </w:rPr>
        <w:t>в</w:t>
      </w:r>
      <w:proofErr w:type="gramEnd"/>
      <w:r w:rsidR="004C7B66">
        <w:rPr>
          <w:sz w:val="28"/>
          <w:szCs w:val="28"/>
        </w:rPr>
        <w:t xml:space="preserve"> том числе 331 615 </w:t>
      </w:r>
      <w:proofErr w:type="spellStart"/>
      <w:r w:rsidR="004C7B66">
        <w:rPr>
          <w:sz w:val="28"/>
          <w:szCs w:val="28"/>
        </w:rPr>
        <w:t>руб</w:t>
      </w:r>
      <w:proofErr w:type="spellEnd"/>
      <w:r w:rsidR="004C7B66">
        <w:rPr>
          <w:sz w:val="28"/>
          <w:szCs w:val="28"/>
        </w:rPr>
        <w:t xml:space="preserve"> 30 коп проценты за пользованием кредитом, 46 000 руб. 00 коп неустойка за просроченный </w:t>
      </w:r>
      <w:r w:rsidR="0081320F">
        <w:rPr>
          <w:sz w:val="28"/>
          <w:szCs w:val="28"/>
        </w:rPr>
        <w:t xml:space="preserve">основной долг, 35000 </w:t>
      </w:r>
      <w:proofErr w:type="spellStart"/>
      <w:r w:rsidR="0081320F">
        <w:rPr>
          <w:sz w:val="28"/>
          <w:szCs w:val="28"/>
        </w:rPr>
        <w:t>руб</w:t>
      </w:r>
      <w:proofErr w:type="spellEnd"/>
      <w:r w:rsidR="0081320F">
        <w:rPr>
          <w:sz w:val="28"/>
          <w:szCs w:val="28"/>
        </w:rPr>
        <w:t xml:space="preserve"> 00 коп. неустойка за просроченные проценты. Госпошлина 21573  руб. 58 коп. Расходы по оценке квартиры в размере 4800 руб.</w:t>
      </w:r>
      <w:r w:rsidR="00C475F3">
        <w:rPr>
          <w:sz w:val="28"/>
          <w:szCs w:val="28"/>
        </w:rPr>
        <w:t xml:space="preserve"> </w:t>
      </w:r>
      <w:r w:rsidR="00C475F3" w:rsidRPr="008F150F">
        <w:rPr>
          <w:b/>
          <w:sz w:val="28"/>
          <w:szCs w:val="28"/>
        </w:rPr>
        <w:t>Итого:</w:t>
      </w:r>
      <w:r w:rsidRPr="008F150F">
        <w:rPr>
          <w:b/>
          <w:sz w:val="28"/>
          <w:szCs w:val="28"/>
        </w:rPr>
        <w:t xml:space="preserve"> 438 988 руб.</w:t>
      </w:r>
    </w:p>
    <w:p w:rsidR="004A1049" w:rsidRDefault="004A1049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21.01. 2019 г.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городской суд  гражданское дело № 2-749/2019 вынесено  решение о взыскании в пользу Банка с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 Р. сумму задол</w:t>
      </w:r>
      <w:r w:rsidR="00C865B7">
        <w:rPr>
          <w:sz w:val="28"/>
          <w:szCs w:val="28"/>
        </w:rPr>
        <w:t>женности по кредитному договору № КПФ-02522/0323 от 17.06.2014г. в сумме</w:t>
      </w:r>
      <w:r w:rsidR="000B2002">
        <w:rPr>
          <w:sz w:val="28"/>
          <w:szCs w:val="28"/>
        </w:rPr>
        <w:t xml:space="preserve"> </w:t>
      </w:r>
      <w:r w:rsidR="000B2002" w:rsidRPr="008F150F">
        <w:rPr>
          <w:b/>
          <w:sz w:val="28"/>
          <w:szCs w:val="28"/>
        </w:rPr>
        <w:t>83 750, 55 рублей.</w:t>
      </w:r>
    </w:p>
    <w:p w:rsidR="00663CD8" w:rsidRDefault="00663CD8" w:rsidP="00A45D66">
      <w:pPr>
        <w:pStyle w:val="a3"/>
        <w:jc w:val="both"/>
        <w:rPr>
          <w:sz w:val="28"/>
          <w:szCs w:val="28"/>
        </w:rPr>
      </w:pPr>
    </w:p>
    <w:p w:rsidR="00CD64EC" w:rsidRDefault="001B2E29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через судебных приставов </w:t>
      </w:r>
      <w:r w:rsidR="00A45D66">
        <w:rPr>
          <w:sz w:val="28"/>
          <w:szCs w:val="28"/>
        </w:rPr>
        <w:t xml:space="preserve">выражает свои действия все надо описывать и продавать и возмещать убытки банку. Я плачу </w:t>
      </w:r>
      <w:proofErr w:type="gramStart"/>
      <w:r w:rsidR="00A45D66">
        <w:rPr>
          <w:sz w:val="28"/>
          <w:szCs w:val="28"/>
        </w:rPr>
        <w:t>с</w:t>
      </w:r>
      <w:proofErr w:type="gramEnd"/>
      <w:r w:rsidR="00A45D66">
        <w:rPr>
          <w:sz w:val="28"/>
          <w:szCs w:val="28"/>
        </w:rPr>
        <w:t xml:space="preserve"> своей зарплаты 50 % по </w:t>
      </w:r>
      <w:proofErr w:type="spellStart"/>
      <w:r w:rsidR="00A45D66">
        <w:rPr>
          <w:sz w:val="28"/>
          <w:szCs w:val="28"/>
        </w:rPr>
        <w:t>судо</w:t>
      </w:r>
      <w:proofErr w:type="spellEnd"/>
      <w:r w:rsidR="00A45D66">
        <w:rPr>
          <w:sz w:val="28"/>
          <w:szCs w:val="28"/>
        </w:rPr>
        <w:t xml:space="preserve"> исполнительным производствам.  </w:t>
      </w:r>
    </w:p>
    <w:p w:rsidR="00604A57" w:rsidRPr="0029533C" w:rsidRDefault="00CD64EC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0FD7">
        <w:rPr>
          <w:sz w:val="28"/>
          <w:szCs w:val="28"/>
        </w:rPr>
        <w:t xml:space="preserve"> </w:t>
      </w:r>
    </w:p>
    <w:p w:rsidR="003B38EC" w:rsidRDefault="001072F6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8EC">
        <w:rPr>
          <w:sz w:val="28"/>
          <w:szCs w:val="28"/>
        </w:rPr>
        <w:t xml:space="preserve">  </w:t>
      </w:r>
      <w:r w:rsidR="000B2002">
        <w:rPr>
          <w:sz w:val="28"/>
          <w:szCs w:val="28"/>
        </w:rPr>
        <w:t xml:space="preserve">Кредитные договора </w:t>
      </w:r>
      <w:proofErr w:type="spellStart"/>
      <w:r w:rsidR="000B2002">
        <w:rPr>
          <w:sz w:val="28"/>
          <w:szCs w:val="28"/>
        </w:rPr>
        <w:t>Абб</w:t>
      </w:r>
      <w:proofErr w:type="spellEnd"/>
      <w:r w:rsidR="000B2002">
        <w:rPr>
          <w:sz w:val="28"/>
          <w:szCs w:val="28"/>
        </w:rPr>
        <w:t xml:space="preserve"> Ю. Р. № КПФ- 02125/0323 от 20.02.2013 года. Сумма 500 000р. с процентами 835 000 р.</w:t>
      </w:r>
    </w:p>
    <w:p w:rsidR="000B2002" w:rsidRDefault="000B2002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Страховки нет, срок действия договор не имеет. Лицензия банка бессрочная.</w:t>
      </w:r>
    </w:p>
    <w:p w:rsidR="003D4755" w:rsidRDefault="001072F6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B2002">
        <w:rPr>
          <w:sz w:val="28"/>
          <w:szCs w:val="28"/>
        </w:rPr>
        <w:t xml:space="preserve">Кредитный договор </w:t>
      </w:r>
      <w:proofErr w:type="spellStart"/>
      <w:r w:rsidR="000B2002">
        <w:rPr>
          <w:sz w:val="28"/>
          <w:szCs w:val="28"/>
        </w:rPr>
        <w:t>Абб</w:t>
      </w:r>
      <w:proofErr w:type="spellEnd"/>
      <w:r w:rsidR="000B2002">
        <w:rPr>
          <w:sz w:val="28"/>
          <w:szCs w:val="28"/>
        </w:rPr>
        <w:t xml:space="preserve"> Ю. Р. № КПФ- </w:t>
      </w:r>
      <w:r w:rsidR="005F76DA">
        <w:rPr>
          <w:sz w:val="28"/>
          <w:szCs w:val="28"/>
        </w:rPr>
        <w:t>02522/0323 от 17.06.2014 года.</w:t>
      </w:r>
      <w:r w:rsidR="005540C9">
        <w:rPr>
          <w:sz w:val="28"/>
          <w:szCs w:val="28"/>
        </w:rPr>
        <w:t xml:space="preserve"> Сумма 83 000 руб. с процентами 113 000 рублей. </w:t>
      </w:r>
    </w:p>
    <w:p w:rsidR="00045C08" w:rsidRDefault="005F76DA" w:rsidP="00A45D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Страховка есть, выдали инвалиду</w:t>
      </w:r>
      <w:r w:rsidR="00E14F55">
        <w:rPr>
          <w:sz w:val="28"/>
          <w:szCs w:val="28"/>
        </w:rPr>
        <w:t>,</w:t>
      </w:r>
      <w:r>
        <w:rPr>
          <w:sz w:val="28"/>
          <w:szCs w:val="28"/>
        </w:rPr>
        <w:t xml:space="preserve"> безработному еще один кредит.</w:t>
      </w:r>
      <w:r w:rsidR="00045C08">
        <w:rPr>
          <w:sz w:val="28"/>
          <w:szCs w:val="28"/>
        </w:rPr>
        <w:t xml:space="preserve"> </w:t>
      </w:r>
      <w:r w:rsidR="0015730A">
        <w:rPr>
          <w:sz w:val="28"/>
          <w:szCs w:val="28"/>
        </w:rPr>
        <w:t xml:space="preserve">Гражданские дела </w:t>
      </w:r>
      <w:proofErr w:type="spellStart"/>
      <w:r w:rsidR="0015730A">
        <w:rPr>
          <w:sz w:val="28"/>
          <w:szCs w:val="28"/>
        </w:rPr>
        <w:t>Абб</w:t>
      </w:r>
      <w:proofErr w:type="spellEnd"/>
      <w:r w:rsidR="0015730A">
        <w:rPr>
          <w:sz w:val="28"/>
          <w:szCs w:val="28"/>
        </w:rPr>
        <w:t xml:space="preserve"> Н. Р.  и  </w:t>
      </w:r>
      <w:proofErr w:type="spellStart"/>
      <w:r w:rsidR="0015730A">
        <w:rPr>
          <w:sz w:val="28"/>
          <w:szCs w:val="28"/>
        </w:rPr>
        <w:t>А</w:t>
      </w:r>
      <w:r w:rsidR="00045C08">
        <w:rPr>
          <w:sz w:val="28"/>
          <w:szCs w:val="28"/>
        </w:rPr>
        <w:t>бб</w:t>
      </w:r>
      <w:proofErr w:type="spellEnd"/>
      <w:r w:rsidR="00045C08">
        <w:rPr>
          <w:sz w:val="28"/>
          <w:szCs w:val="28"/>
        </w:rPr>
        <w:t xml:space="preserve"> Ю. Р. </w:t>
      </w:r>
    </w:p>
    <w:tbl>
      <w:tblPr>
        <w:tblStyle w:val="a5"/>
        <w:tblW w:w="12522" w:type="dxa"/>
        <w:tblInd w:w="-885" w:type="dxa"/>
        <w:tblLayout w:type="fixed"/>
        <w:tblLook w:val="04A0"/>
      </w:tblPr>
      <w:tblGrid>
        <w:gridCol w:w="426"/>
        <w:gridCol w:w="1276"/>
        <w:gridCol w:w="1843"/>
        <w:gridCol w:w="1984"/>
        <w:gridCol w:w="1276"/>
        <w:gridCol w:w="1276"/>
        <w:gridCol w:w="4441"/>
      </w:tblGrid>
      <w:tr w:rsidR="00F94174" w:rsidTr="00F94174">
        <w:tc>
          <w:tcPr>
            <w:tcW w:w="426" w:type="dxa"/>
          </w:tcPr>
          <w:p w:rsidR="00F94174" w:rsidRPr="00C83555" w:rsidRDefault="006B57D4" w:rsidP="005F76D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94174" w:rsidRPr="00C83555" w:rsidRDefault="00F94174" w:rsidP="005F76DA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1843" w:type="dxa"/>
          </w:tcPr>
          <w:p w:rsidR="00F94174" w:rsidRPr="00C83555" w:rsidRDefault="00F94174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>Наименование</w:t>
            </w:r>
          </w:p>
          <w:p w:rsidR="00F94174" w:rsidRPr="00C83555" w:rsidRDefault="00F94174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>суда.</w:t>
            </w:r>
          </w:p>
        </w:tc>
        <w:tc>
          <w:tcPr>
            <w:tcW w:w="1984" w:type="dxa"/>
          </w:tcPr>
          <w:p w:rsidR="00F94174" w:rsidRPr="00C83555" w:rsidRDefault="00F94174" w:rsidP="005F76DA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 xml:space="preserve">Гражданские дела № ФС и </w:t>
            </w:r>
          </w:p>
          <w:p w:rsidR="00F94174" w:rsidRPr="00C83555" w:rsidRDefault="00F94174" w:rsidP="005F76DA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>ИП</w:t>
            </w:r>
          </w:p>
        </w:tc>
        <w:tc>
          <w:tcPr>
            <w:tcW w:w="1276" w:type="dxa"/>
          </w:tcPr>
          <w:p w:rsidR="00F94174" w:rsidRPr="00C83555" w:rsidRDefault="00F94174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>Иск банка</w:t>
            </w:r>
          </w:p>
        </w:tc>
        <w:tc>
          <w:tcPr>
            <w:tcW w:w="1276" w:type="dxa"/>
          </w:tcPr>
          <w:p w:rsidR="00F94174" w:rsidRPr="00C83555" w:rsidRDefault="00F94174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>Решение</w:t>
            </w:r>
          </w:p>
          <w:p w:rsidR="00F94174" w:rsidRPr="00C83555" w:rsidRDefault="00F94174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 xml:space="preserve"> Суда.</w:t>
            </w:r>
          </w:p>
        </w:tc>
        <w:tc>
          <w:tcPr>
            <w:tcW w:w="4441" w:type="dxa"/>
          </w:tcPr>
          <w:p w:rsidR="00F94174" w:rsidRPr="00C83555" w:rsidRDefault="00F94174" w:rsidP="005F76DA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C83555">
              <w:rPr>
                <w:b/>
                <w:sz w:val="24"/>
                <w:szCs w:val="24"/>
              </w:rPr>
              <w:t>Исполнительные</w:t>
            </w:r>
            <w:proofErr w:type="gramEnd"/>
            <w:r w:rsidRPr="00C83555">
              <w:rPr>
                <w:b/>
                <w:sz w:val="24"/>
                <w:szCs w:val="24"/>
              </w:rPr>
              <w:t xml:space="preserve"> производство</w:t>
            </w:r>
          </w:p>
          <w:p w:rsidR="00F94174" w:rsidRPr="00C83555" w:rsidRDefault="00F94174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94174" w:rsidTr="00F94174">
        <w:tc>
          <w:tcPr>
            <w:tcW w:w="42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12.10.18</w:t>
            </w:r>
          </w:p>
        </w:tc>
        <w:tc>
          <w:tcPr>
            <w:tcW w:w="1843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proofErr w:type="spellStart"/>
            <w:r w:rsidRPr="00C83555">
              <w:rPr>
                <w:sz w:val="24"/>
                <w:szCs w:val="24"/>
              </w:rPr>
              <w:t>Сургутским</w:t>
            </w:r>
            <w:proofErr w:type="spellEnd"/>
            <w:r w:rsidRPr="00C83555">
              <w:rPr>
                <w:sz w:val="24"/>
                <w:szCs w:val="24"/>
              </w:rPr>
              <w:t xml:space="preserve"> городским судом.</w:t>
            </w:r>
          </w:p>
        </w:tc>
        <w:tc>
          <w:tcPr>
            <w:tcW w:w="1984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№ 2-2569/2015</w:t>
            </w: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ФС №002852162</w:t>
            </w: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ИП</w:t>
            </w:r>
          </w:p>
        </w:tc>
        <w:tc>
          <w:tcPr>
            <w:tcW w:w="1276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Агропром </w:t>
            </w:r>
            <w:proofErr w:type="spellStart"/>
            <w:r w:rsidRPr="00C83555">
              <w:rPr>
                <w:sz w:val="24"/>
                <w:szCs w:val="24"/>
              </w:rPr>
              <w:t>промкредит</w:t>
            </w:r>
            <w:proofErr w:type="spellEnd"/>
          </w:p>
        </w:tc>
        <w:tc>
          <w:tcPr>
            <w:tcW w:w="1276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Замена сторон в ИП с </w:t>
            </w:r>
            <w:proofErr w:type="spellStart"/>
            <w:r w:rsidRPr="00C83555">
              <w:rPr>
                <w:sz w:val="24"/>
                <w:szCs w:val="24"/>
              </w:rPr>
              <w:t>Абб</w:t>
            </w:r>
            <w:proofErr w:type="spellEnd"/>
            <w:r w:rsidRPr="00C83555">
              <w:rPr>
                <w:sz w:val="24"/>
                <w:szCs w:val="24"/>
              </w:rPr>
              <w:t xml:space="preserve"> Ю.Р.</w:t>
            </w: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На </w:t>
            </w:r>
            <w:proofErr w:type="spellStart"/>
            <w:r w:rsidRPr="00C83555">
              <w:rPr>
                <w:sz w:val="24"/>
                <w:szCs w:val="24"/>
              </w:rPr>
              <w:t>Абб</w:t>
            </w:r>
            <w:proofErr w:type="spellEnd"/>
            <w:r w:rsidRPr="00C83555">
              <w:rPr>
                <w:sz w:val="24"/>
                <w:szCs w:val="24"/>
              </w:rPr>
              <w:t xml:space="preserve"> Н. Р.</w:t>
            </w:r>
          </w:p>
        </w:tc>
        <w:tc>
          <w:tcPr>
            <w:tcW w:w="4441" w:type="dxa"/>
          </w:tcPr>
          <w:p w:rsidR="00F94174" w:rsidRPr="00C83555" w:rsidRDefault="00F94174" w:rsidP="00352F93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ИП №002852162</w:t>
            </w:r>
          </w:p>
          <w:p w:rsidR="00F94174" w:rsidRDefault="00F94174" w:rsidP="00352F93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Сумма 425 453.50 р. </w:t>
            </w:r>
          </w:p>
          <w:p w:rsidR="00F94174" w:rsidRPr="00C83555" w:rsidRDefault="00F94174" w:rsidP="00352F93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на 25.11.18.</w:t>
            </w:r>
          </w:p>
        </w:tc>
      </w:tr>
      <w:tr w:rsidR="00F94174" w:rsidTr="00F94174">
        <w:tc>
          <w:tcPr>
            <w:tcW w:w="42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20.11.18</w:t>
            </w:r>
          </w:p>
        </w:tc>
        <w:tc>
          <w:tcPr>
            <w:tcW w:w="1843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proofErr w:type="spellStart"/>
            <w:r w:rsidRPr="00C83555">
              <w:rPr>
                <w:sz w:val="24"/>
                <w:szCs w:val="24"/>
              </w:rPr>
              <w:t>Сургутским</w:t>
            </w:r>
            <w:proofErr w:type="spellEnd"/>
            <w:r w:rsidRPr="00C83555">
              <w:rPr>
                <w:sz w:val="24"/>
                <w:szCs w:val="24"/>
              </w:rPr>
              <w:t xml:space="preserve"> городским судом.</w:t>
            </w:r>
          </w:p>
        </w:tc>
        <w:tc>
          <w:tcPr>
            <w:tcW w:w="1984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proofErr w:type="gramStart"/>
            <w:r w:rsidRPr="00C83555">
              <w:rPr>
                <w:sz w:val="24"/>
                <w:szCs w:val="24"/>
              </w:rPr>
              <w:t>№ 2-2485/2015)</w:t>
            </w:r>
            <w:proofErr w:type="gramEnd"/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№ ФС № 002833781</w:t>
            </w: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163072/16/86018-ИП от 01.08.2016</w:t>
            </w:r>
          </w:p>
        </w:tc>
        <w:tc>
          <w:tcPr>
            <w:tcW w:w="1276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Агропром </w:t>
            </w:r>
            <w:proofErr w:type="spellStart"/>
            <w:r w:rsidRPr="00C83555">
              <w:rPr>
                <w:sz w:val="24"/>
                <w:szCs w:val="24"/>
              </w:rPr>
              <w:t>промкредит</w:t>
            </w:r>
            <w:proofErr w:type="spellEnd"/>
          </w:p>
        </w:tc>
        <w:tc>
          <w:tcPr>
            <w:tcW w:w="1276" w:type="dxa"/>
          </w:tcPr>
          <w:p w:rsidR="00F94174" w:rsidRPr="00C83555" w:rsidRDefault="00F94174" w:rsidP="00292C1E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Замена сторон в ИП с </w:t>
            </w:r>
            <w:proofErr w:type="spellStart"/>
            <w:r w:rsidRPr="00C83555">
              <w:rPr>
                <w:sz w:val="24"/>
                <w:szCs w:val="24"/>
              </w:rPr>
              <w:t>Абб</w:t>
            </w:r>
            <w:proofErr w:type="spellEnd"/>
            <w:r w:rsidRPr="00C83555">
              <w:rPr>
                <w:sz w:val="24"/>
                <w:szCs w:val="24"/>
              </w:rPr>
              <w:t xml:space="preserve"> Ю.Р.</w:t>
            </w:r>
          </w:p>
          <w:p w:rsidR="00F94174" w:rsidRPr="00C83555" w:rsidRDefault="00F94174" w:rsidP="00292C1E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На </w:t>
            </w:r>
            <w:proofErr w:type="spellStart"/>
            <w:r w:rsidRPr="00C83555">
              <w:rPr>
                <w:sz w:val="24"/>
                <w:szCs w:val="24"/>
              </w:rPr>
              <w:t>Абб</w:t>
            </w:r>
            <w:proofErr w:type="spellEnd"/>
            <w:r w:rsidRPr="00C83555">
              <w:rPr>
                <w:sz w:val="24"/>
                <w:szCs w:val="24"/>
              </w:rPr>
              <w:t xml:space="preserve"> Н. </w:t>
            </w:r>
            <w:proofErr w:type="gramStart"/>
            <w:r w:rsidRPr="00C8355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41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ИП №163072/16/86018</w:t>
            </w: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Сумма 83 859.61 р.</w:t>
            </w:r>
          </w:p>
        </w:tc>
      </w:tr>
      <w:tr w:rsidR="00F94174" w:rsidTr="00F94174">
        <w:tc>
          <w:tcPr>
            <w:tcW w:w="42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  <w:r w:rsidRPr="00C83555">
              <w:rPr>
                <w:sz w:val="24"/>
                <w:szCs w:val="24"/>
              </w:rPr>
              <w:t>18г.</w:t>
            </w:r>
          </w:p>
        </w:tc>
        <w:tc>
          <w:tcPr>
            <w:tcW w:w="1843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proofErr w:type="spellStart"/>
            <w:r w:rsidRPr="00C83555">
              <w:rPr>
                <w:sz w:val="24"/>
                <w:szCs w:val="24"/>
              </w:rPr>
              <w:t>Унечский</w:t>
            </w:r>
            <w:proofErr w:type="spellEnd"/>
            <w:r w:rsidRPr="00C83555">
              <w:rPr>
                <w:sz w:val="24"/>
                <w:szCs w:val="24"/>
              </w:rPr>
              <w:t xml:space="preserve"> городской суд </w:t>
            </w:r>
            <w:proofErr w:type="gramStart"/>
            <w:r w:rsidRPr="00C83555">
              <w:rPr>
                <w:sz w:val="24"/>
                <w:szCs w:val="24"/>
              </w:rPr>
              <w:t>Брянской</w:t>
            </w:r>
            <w:proofErr w:type="gramEnd"/>
            <w:r w:rsidRPr="00C83555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84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№ 2-64/19  32</w:t>
            </w:r>
            <w:r w:rsidRPr="00C83555">
              <w:rPr>
                <w:sz w:val="24"/>
                <w:szCs w:val="24"/>
                <w:lang w:val="en-US"/>
              </w:rPr>
              <w:t>RS</w:t>
            </w:r>
            <w:r w:rsidRPr="00C83555">
              <w:rPr>
                <w:sz w:val="24"/>
                <w:szCs w:val="24"/>
              </w:rPr>
              <w:t xml:space="preserve">0032-01-2018-001081-18  </w:t>
            </w:r>
          </w:p>
        </w:tc>
        <w:tc>
          <w:tcPr>
            <w:tcW w:w="1276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Агропром </w:t>
            </w:r>
            <w:proofErr w:type="spellStart"/>
            <w:r w:rsidRPr="00C83555">
              <w:rPr>
                <w:sz w:val="24"/>
                <w:szCs w:val="24"/>
              </w:rPr>
              <w:t>промкредит</w:t>
            </w:r>
            <w:proofErr w:type="spellEnd"/>
          </w:p>
        </w:tc>
        <w:tc>
          <w:tcPr>
            <w:tcW w:w="127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438 988. 98 задолжен.</w:t>
            </w: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ФС 015109946 от 02.08. 2019. </w:t>
            </w: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№ 27209/19/32030-ИП</w:t>
            </w:r>
          </w:p>
          <w:p w:rsidR="00F94174" w:rsidRPr="00C83555" w:rsidRDefault="00F94174" w:rsidP="003847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438 988. 98 р.</w:t>
            </w:r>
          </w:p>
        </w:tc>
      </w:tr>
      <w:tr w:rsidR="00F94174" w:rsidTr="00F94174">
        <w:tc>
          <w:tcPr>
            <w:tcW w:w="42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21.01.19</w:t>
            </w:r>
          </w:p>
        </w:tc>
        <w:tc>
          <w:tcPr>
            <w:tcW w:w="1843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proofErr w:type="spellStart"/>
            <w:r w:rsidRPr="00C83555">
              <w:rPr>
                <w:sz w:val="24"/>
                <w:szCs w:val="24"/>
              </w:rPr>
              <w:t>Сургутским</w:t>
            </w:r>
            <w:proofErr w:type="spellEnd"/>
            <w:r w:rsidRPr="00C83555">
              <w:rPr>
                <w:sz w:val="24"/>
                <w:szCs w:val="24"/>
              </w:rPr>
              <w:t xml:space="preserve"> городским судом.</w:t>
            </w:r>
          </w:p>
        </w:tc>
        <w:tc>
          <w:tcPr>
            <w:tcW w:w="1984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2-749/2019</w:t>
            </w:r>
          </w:p>
        </w:tc>
        <w:tc>
          <w:tcPr>
            <w:tcW w:w="1276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Агропром </w:t>
            </w:r>
            <w:proofErr w:type="spellStart"/>
            <w:r w:rsidRPr="00C83555">
              <w:rPr>
                <w:sz w:val="24"/>
                <w:szCs w:val="24"/>
              </w:rPr>
              <w:t>промкреди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76" w:type="dxa"/>
          </w:tcPr>
          <w:p w:rsidR="00F94174" w:rsidRPr="000107D2" w:rsidRDefault="00F94174">
            <w:pPr>
              <w:pStyle w:val="a3"/>
            </w:pPr>
            <w:r w:rsidRPr="000107D2">
              <w:t xml:space="preserve">83 750,55 </w:t>
            </w:r>
            <w:proofErr w:type="spellStart"/>
            <w:proofErr w:type="gramStart"/>
            <w:r w:rsidRPr="000107D2">
              <w:t>р</w:t>
            </w:r>
            <w:proofErr w:type="spellEnd"/>
            <w:proofErr w:type="gramEnd"/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0107D2">
              <w:t>Задолжен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41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  030869629 от 26.03.2019. ИП № 12004/19/32030-ИП</w:t>
            </w: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Сумма 83 750,55р.</w:t>
            </w:r>
          </w:p>
        </w:tc>
      </w:tr>
      <w:tr w:rsidR="00F94174" w:rsidTr="00F94174">
        <w:tc>
          <w:tcPr>
            <w:tcW w:w="42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</w:t>
            </w:r>
          </w:p>
        </w:tc>
        <w:tc>
          <w:tcPr>
            <w:tcW w:w="1843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proofErr w:type="spellStart"/>
            <w:r w:rsidRPr="00C83555">
              <w:rPr>
                <w:sz w:val="24"/>
                <w:szCs w:val="24"/>
              </w:rPr>
              <w:t>Сургутским</w:t>
            </w:r>
            <w:proofErr w:type="spellEnd"/>
            <w:r w:rsidRPr="00C83555">
              <w:rPr>
                <w:sz w:val="24"/>
                <w:szCs w:val="24"/>
              </w:rPr>
              <w:t xml:space="preserve"> городским судом.</w:t>
            </w:r>
          </w:p>
        </w:tc>
        <w:tc>
          <w:tcPr>
            <w:tcW w:w="1984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2-4161/2019</w:t>
            </w: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сделок по отчуждению квартиры не действительным</w:t>
            </w:r>
          </w:p>
        </w:tc>
        <w:tc>
          <w:tcPr>
            <w:tcW w:w="1276" w:type="dxa"/>
          </w:tcPr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Агропром </w:t>
            </w:r>
            <w:proofErr w:type="spellStart"/>
            <w:r w:rsidRPr="00C83555">
              <w:rPr>
                <w:sz w:val="24"/>
                <w:szCs w:val="24"/>
              </w:rPr>
              <w:t>промкреди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76" w:type="dxa"/>
          </w:tcPr>
          <w:p w:rsidR="00F94174" w:rsidRPr="000107D2" w:rsidRDefault="00F94174" w:rsidP="00327569">
            <w:pPr>
              <w:pStyle w:val="a3"/>
            </w:pPr>
            <w:r w:rsidRPr="000107D2">
              <w:t>Суд признал сделку действительной. Квартира осталось у хозяина.</w:t>
            </w:r>
          </w:p>
        </w:tc>
        <w:tc>
          <w:tcPr>
            <w:tcW w:w="4441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</w:tc>
      </w:tr>
      <w:tr w:rsidR="00F94174" w:rsidTr="00F94174">
        <w:tc>
          <w:tcPr>
            <w:tcW w:w="42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  <w:tc>
          <w:tcPr>
            <w:tcW w:w="1843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 Ханты-Мансийского автономного округа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гры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701B" w:rsidRPr="00C83555" w:rsidRDefault="00B47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Апелляционная  жалоба АО  КБ «</w:t>
            </w:r>
            <w:proofErr w:type="spellStart"/>
            <w:r>
              <w:rPr>
                <w:sz w:val="24"/>
                <w:szCs w:val="24"/>
              </w:rPr>
              <w:t>Агропромкредит</w:t>
            </w:r>
            <w:proofErr w:type="spellEnd"/>
            <w:r>
              <w:rPr>
                <w:sz w:val="24"/>
                <w:szCs w:val="24"/>
              </w:rPr>
              <w:t>» на решение суда от 09.07.2019</w:t>
            </w:r>
          </w:p>
          <w:p w:rsidR="00B4701B" w:rsidRDefault="00B470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33-8565/2019</w:t>
            </w:r>
          </w:p>
          <w:p w:rsidR="00B4701B" w:rsidRDefault="00B470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19.11.2019.</w:t>
            </w:r>
          </w:p>
        </w:tc>
        <w:tc>
          <w:tcPr>
            <w:tcW w:w="127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4174" w:rsidRPr="00C83555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Агропром </w:t>
            </w:r>
            <w:proofErr w:type="spellStart"/>
            <w:r w:rsidRPr="00C83555">
              <w:rPr>
                <w:sz w:val="24"/>
                <w:szCs w:val="24"/>
              </w:rPr>
              <w:t>промкреди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76" w:type="dxa"/>
          </w:tcPr>
          <w:p w:rsidR="00F94174" w:rsidRDefault="00B4701B" w:rsidP="00B470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 признал сделку не действительной. Квартира перешла банку.</w:t>
            </w:r>
          </w:p>
        </w:tc>
        <w:tc>
          <w:tcPr>
            <w:tcW w:w="4441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</w:tc>
      </w:tr>
      <w:tr w:rsidR="00F94174" w:rsidTr="00F94174">
        <w:tc>
          <w:tcPr>
            <w:tcW w:w="42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10.12.19</w:t>
            </w:r>
          </w:p>
        </w:tc>
        <w:tc>
          <w:tcPr>
            <w:tcW w:w="1843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Арбитражный суд  Ханты-Мансийского </w:t>
            </w:r>
            <w:proofErr w:type="spellStart"/>
            <w:r>
              <w:rPr>
                <w:sz w:val="24"/>
                <w:szCs w:val="24"/>
              </w:rPr>
              <w:t>Ао-Югры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№А75-19948/2019</w:t>
            </w:r>
          </w:p>
        </w:tc>
        <w:tc>
          <w:tcPr>
            <w:tcW w:w="1984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Агропром </w:t>
            </w:r>
            <w:proofErr w:type="spellStart"/>
            <w:r w:rsidRPr="00C83555">
              <w:rPr>
                <w:sz w:val="24"/>
                <w:szCs w:val="24"/>
              </w:rPr>
              <w:t>промкреди</w:t>
            </w:r>
            <w:r>
              <w:rPr>
                <w:sz w:val="24"/>
                <w:szCs w:val="24"/>
              </w:rPr>
              <w:t>т</w:t>
            </w:r>
            <w:proofErr w:type="spellEnd"/>
          </w:p>
          <w:p w:rsidR="00F94174" w:rsidRDefault="00F94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993 449,73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94174" w:rsidRDefault="006B57D4" w:rsidP="003275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рассмотрении</w:t>
            </w:r>
          </w:p>
        </w:tc>
        <w:tc>
          <w:tcPr>
            <w:tcW w:w="4441" w:type="dxa"/>
          </w:tcPr>
          <w:p w:rsidR="00F94174" w:rsidRDefault="00F94174">
            <w:pPr>
              <w:pStyle w:val="a3"/>
              <w:rPr>
                <w:sz w:val="24"/>
                <w:szCs w:val="24"/>
              </w:rPr>
            </w:pPr>
          </w:p>
        </w:tc>
      </w:tr>
    </w:tbl>
    <w:p w:rsidR="00A669D1" w:rsidRPr="00A669D1" w:rsidRDefault="00A669D1" w:rsidP="00A669D1">
      <w:pPr>
        <w:rPr>
          <w:b/>
          <w:i/>
          <w:sz w:val="28"/>
          <w:szCs w:val="28"/>
        </w:rPr>
      </w:pPr>
      <w:r w:rsidRPr="00A669D1">
        <w:rPr>
          <w:b/>
          <w:i/>
          <w:sz w:val="28"/>
          <w:szCs w:val="28"/>
        </w:rPr>
        <w:lastRenderedPageBreak/>
        <w:t xml:space="preserve">                                         </w:t>
      </w:r>
      <w:r>
        <w:rPr>
          <w:b/>
          <w:i/>
          <w:sz w:val="28"/>
          <w:szCs w:val="28"/>
        </w:rPr>
        <w:t xml:space="preserve">                       </w:t>
      </w:r>
      <w:r w:rsidRPr="00A669D1">
        <w:rPr>
          <w:b/>
          <w:i/>
          <w:sz w:val="28"/>
          <w:szCs w:val="28"/>
        </w:rPr>
        <w:t xml:space="preserve">   Арбитражный суд Ханты-Мансийского</w:t>
      </w:r>
    </w:p>
    <w:p w:rsidR="00A669D1" w:rsidRPr="00A669D1" w:rsidRDefault="00A669D1" w:rsidP="00A669D1">
      <w:pPr>
        <w:jc w:val="center"/>
        <w:rPr>
          <w:b/>
          <w:i/>
          <w:sz w:val="28"/>
          <w:szCs w:val="28"/>
        </w:rPr>
      </w:pPr>
      <w:r w:rsidRPr="00A669D1">
        <w:rPr>
          <w:b/>
          <w:i/>
          <w:sz w:val="28"/>
          <w:szCs w:val="28"/>
        </w:rPr>
        <w:t xml:space="preserve">                                                          автономного округа – </w:t>
      </w:r>
      <w:proofErr w:type="spellStart"/>
      <w:r w:rsidRPr="00A669D1">
        <w:rPr>
          <w:b/>
          <w:i/>
          <w:sz w:val="28"/>
          <w:szCs w:val="28"/>
        </w:rPr>
        <w:t>Югры</w:t>
      </w:r>
      <w:proofErr w:type="spellEnd"/>
      <w:r w:rsidRPr="00A669D1">
        <w:rPr>
          <w:b/>
          <w:i/>
          <w:sz w:val="28"/>
          <w:szCs w:val="28"/>
        </w:rPr>
        <w:t>.</w:t>
      </w:r>
    </w:p>
    <w:p w:rsidR="00823067" w:rsidRDefault="00823067" w:rsidP="00823067">
      <w:pPr>
        <w:pStyle w:val="a3"/>
        <w:rPr>
          <w:sz w:val="28"/>
          <w:szCs w:val="28"/>
        </w:rPr>
      </w:pPr>
      <w:r w:rsidRPr="00D03F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D03F90">
        <w:rPr>
          <w:sz w:val="28"/>
          <w:szCs w:val="28"/>
        </w:rPr>
        <w:t xml:space="preserve">    </w:t>
      </w:r>
    </w:p>
    <w:p w:rsidR="00823067" w:rsidRDefault="00823067" w:rsidP="00823067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>
        <w:t xml:space="preserve"> </w:t>
      </w:r>
      <w:r w:rsidRPr="00D61AD8">
        <w:rPr>
          <w:sz w:val="28"/>
          <w:szCs w:val="28"/>
        </w:rPr>
        <w:t>(ИСТЕЦ</w:t>
      </w:r>
      <w:r>
        <w:rPr>
          <w:sz w:val="28"/>
          <w:szCs w:val="28"/>
        </w:rPr>
        <w:t>)</w:t>
      </w:r>
      <w:r>
        <w:rPr>
          <w:i/>
          <w:sz w:val="28"/>
          <w:szCs w:val="28"/>
          <w:u w:val="single"/>
        </w:rPr>
        <w:t xml:space="preserve">   </w:t>
      </w:r>
      <w:proofErr w:type="spellStart"/>
      <w:r>
        <w:rPr>
          <w:i/>
          <w:sz w:val="28"/>
          <w:szCs w:val="28"/>
          <w:u w:val="single"/>
        </w:rPr>
        <w:t>Абб</w:t>
      </w:r>
      <w:proofErr w:type="spellEnd"/>
      <w:r>
        <w:rPr>
          <w:i/>
          <w:sz w:val="28"/>
          <w:szCs w:val="28"/>
          <w:u w:val="single"/>
        </w:rPr>
        <w:t xml:space="preserve">  Николай  Рудольфович</w:t>
      </w:r>
    </w:p>
    <w:p w:rsidR="00823067" w:rsidRPr="00C20E07" w:rsidRDefault="00823067" w:rsidP="00823067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 243300</w:t>
      </w:r>
      <w:r>
        <w:rPr>
          <w:i/>
          <w:sz w:val="28"/>
          <w:szCs w:val="28"/>
          <w:u w:val="single"/>
        </w:rPr>
        <w:t xml:space="preserve">  Брянская обл. г. Унеча  ул. Калинина 42                                                                           </w:t>
      </w:r>
    </w:p>
    <w:p w:rsidR="00823067" w:rsidRPr="000D022F" w:rsidRDefault="00823067" w:rsidP="00823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  <w:u w:val="single"/>
        </w:rPr>
        <w:t xml:space="preserve">Т. 8910339 8413    8(48351) 25948    </w:t>
      </w:r>
      <w:hyperlink r:id="rId8" w:history="1">
        <w:r w:rsidRPr="008E6BE5">
          <w:rPr>
            <w:rStyle w:val="a4"/>
            <w:i/>
            <w:sz w:val="28"/>
            <w:szCs w:val="28"/>
            <w:lang w:val="en-US"/>
          </w:rPr>
          <w:t>nik</w:t>
        </w:r>
        <w:r w:rsidRPr="000D022F">
          <w:rPr>
            <w:rStyle w:val="a4"/>
            <w:i/>
            <w:sz w:val="28"/>
            <w:szCs w:val="28"/>
          </w:rPr>
          <w:t>.</w:t>
        </w:r>
        <w:r w:rsidRPr="008E6BE5">
          <w:rPr>
            <w:rStyle w:val="a4"/>
            <w:i/>
            <w:sz w:val="28"/>
            <w:szCs w:val="28"/>
            <w:lang w:val="en-US"/>
          </w:rPr>
          <w:t>abb</w:t>
        </w:r>
        <w:r w:rsidRPr="000D022F">
          <w:rPr>
            <w:rStyle w:val="a4"/>
            <w:i/>
            <w:sz w:val="28"/>
            <w:szCs w:val="28"/>
          </w:rPr>
          <w:t>@</w:t>
        </w:r>
        <w:r w:rsidRPr="008E6BE5">
          <w:rPr>
            <w:rStyle w:val="a4"/>
            <w:i/>
            <w:sz w:val="28"/>
            <w:szCs w:val="28"/>
            <w:lang w:val="en-US"/>
          </w:rPr>
          <w:t>yandex</w:t>
        </w:r>
        <w:r w:rsidRPr="000D022F">
          <w:rPr>
            <w:rStyle w:val="a4"/>
            <w:i/>
            <w:sz w:val="28"/>
            <w:szCs w:val="28"/>
          </w:rPr>
          <w:t>.</w:t>
        </w:r>
        <w:r w:rsidRPr="008E6BE5">
          <w:rPr>
            <w:rStyle w:val="a4"/>
            <w:i/>
            <w:sz w:val="28"/>
            <w:szCs w:val="28"/>
            <w:lang w:val="en-US"/>
          </w:rPr>
          <w:t>ru</w:t>
        </w:r>
      </w:hyperlink>
    </w:p>
    <w:p w:rsidR="00823067" w:rsidRDefault="00823067" w:rsidP="00823067">
      <w:pPr>
        <w:pStyle w:val="a3"/>
        <w:rPr>
          <w:sz w:val="28"/>
          <w:szCs w:val="28"/>
        </w:rPr>
      </w:pPr>
      <w:r w:rsidRPr="000D022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0D0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ОТВЕТЧИК: </w:t>
      </w:r>
      <w:r>
        <w:rPr>
          <w:i/>
          <w:sz w:val="28"/>
          <w:szCs w:val="28"/>
          <w:u w:val="single"/>
        </w:rPr>
        <w:t>АО КБ «АГРОПРОМКРЕДИТ» дополнительный</w:t>
      </w:r>
    </w:p>
    <w:p w:rsidR="00823067" w:rsidRDefault="00823067" w:rsidP="00823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D022F">
        <w:rPr>
          <w:i/>
          <w:sz w:val="28"/>
          <w:szCs w:val="28"/>
          <w:u w:val="single"/>
        </w:rPr>
        <w:t xml:space="preserve">Офис  Тюменского  филиала в </w:t>
      </w:r>
      <w:proofErr w:type="gramStart"/>
      <w:r w:rsidRPr="000D022F">
        <w:rPr>
          <w:i/>
          <w:sz w:val="28"/>
          <w:szCs w:val="28"/>
          <w:u w:val="single"/>
        </w:rPr>
        <w:t>г</w:t>
      </w:r>
      <w:proofErr w:type="gramEnd"/>
      <w:r w:rsidRPr="000D022F">
        <w:rPr>
          <w:i/>
          <w:sz w:val="28"/>
          <w:szCs w:val="28"/>
          <w:u w:val="single"/>
        </w:rPr>
        <w:t xml:space="preserve">. Сургуте </w:t>
      </w:r>
    </w:p>
    <w:p w:rsidR="00823067" w:rsidRDefault="00823067" w:rsidP="00823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  <w:u w:val="single"/>
        </w:rPr>
        <w:t>Адрес:628403 г</w:t>
      </w:r>
      <w:proofErr w:type="gramStart"/>
      <w:r>
        <w:rPr>
          <w:i/>
          <w:sz w:val="28"/>
          <w:szCs w:val="28"/>
          <w:u w:val="single"/>
        </w:rPr>
        <w:t>.С</w:t>
      </w:r>
      <w:proofErr w:type="gramEnd"/>
      <w:r>
        <w:rPr>
          <w:i/>
          <w:sz w:val="28"/>
          <w:szCs w:val="28"/>
          <w:u w:val="single"/>
        </w:rPr>
        <w:t>ургут, ул. Университетская, д. 7</w:t>
      </w:r>
    </w:p>
    <w:p w:rsidR="00823067" w:rsidRDefault="00823067" w:rsidP="00823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  <w:u w:val="single"/>
        </w:rPr>
        <w:t>Тел. 8(3462)  23-58-61</w:t>
      </w:r>
    </w:p>
    <w:p w:rsidR="00823067" w:rsidRDefault="00823067" w:rsidP="00823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69D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Цена иска 1 000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рублей</w:t>
      </w:r>
      <w:r w:rsidR="00A669D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 нарушение </w:t>
      </w:r>
      <w:r w:rsidR="00A669D1">
        <w:rPr>
          <w:sz w:val="28"/>
          <w:szCs w:val="28"/>
        </w:rPr>
        <w:t xml:space="preserve">равенства </w:t>
      </w:r>
      <w:r>
        <w:rPr>
          <w:sz w:val="28"/>
          <w:szCs w:val="28"/>
        </w:rPr>
        <w:t xml:space="preserve">прав и </w:t>
      </w:r>
    </w:p>
    <w:p w:rsidR="00A669D1" w:rsidRDefault="00823067" w:rsidP="00823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69D1">
        <w:rPr>
          <w:sz w:val="28"/>
          <w:szCs w:val="28"/>
        </w:rPr>
        <w:t xml:space="preserve">                            свобод человека и гражданина (УК РФ Статья 136)</w:t>
      </w:r>
      <w:r>
        <w:rPr>
          <w:sz w:val="28"/>
          <w:szCs w:val="28"/>
        </w:rPr>
        <w:t xml:space="preserve"> </w:t>
      </w:r>
    </w:p>
    <w:p w:rsidR="00823067" w:rsidRDefault="00A669D1" w:rsidP="00823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23067">
        <w:rPr>
          <w:sz w:val="28"/>
          <w:szCs w:val="28"/>
        </w:rPr>
        <w:t xml:space="preserve"> Оте</w:t>
      </w:r>
      <w:proofErr w:type="gramStart"/>
      <w:r w:rsidR="00823067">
        <w:rPr>
          <w:sz w:val="28"/>
          <w:szCs w:val="28"/>
        </w:rPr>
        <w:t>ц-</w:t>
      </w:r>
      <w:proofErr w:type="gramEnd"/>
      <w:r w:rsidR="00823067">
        <w:rPr>
          <w:sz w:val="28"/>
          <w:szCs w:val="28"/>
        </w:rPr>
        <w:t xml:space="preserve"> </w:t>
      </w:r>
      <w:proofErr w:type="spellStart"/>
      <w:r w:rsidR="00823067">
        <w:rPr>
          <w:sz w:val="28"/>
          <w:szCs w:val="28"/>
        </w:rPr>
        <w:t>Абб</w:t>
      </w:r>
      <w:proofErr w:type="spellEnd"/>
      <w:r w:rsidR="00823067">
        <w:rPr>
          <w:sz w:val="28"/>
          <w:szCs w:val="28"/>
        </w:rPr>
        <w:t xml:space="preserve"> Н. Р. Мать - </w:t>
      </w:r>
      <w:proofErr w:type="spellStart"/>
      <w:r w:rsidR="00823067">
        <w:rPr>
          <w:sz w:val="28"/>
          <w:szCs w:val="28"/>
        </w:rPr>
        <w:t>Абб</w:t>
      </w:r>
      <w:proofErr w:type="spellEnd"/>
      <w:r w:rsidR="00823067">
        <w:rPr>
          <w:sz w:val="28"/>
          <w:szCs w:val="28"/>
        </w:rPr>
        <w:t xml:space="preserve"> В. В. </w:t>
      </w:r>
    </w:p>
    <w:p w:rsidR="00823067" w:rsidRDefault="00823067" w:rsidP="008230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Доч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Е. Н. (г.р. 13.10.2003г.)Сын-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И.Н.(г.р.23.06.07)</w:t>
      </w:r>
    </w:p>
    <w:p w:rsidR="00823067" w:rsidRDefault="00823067" w:rsidP="00823067">
      <w:pPr>
        <w:pStyle w:val="a3"/>
        <w:rPr>
          <w:sz w:val="28"/>
          <w:szCs w:val="28"/>
        </w:rPr>
      </w:pPr>
    </w:p>
    <w:p w:rsidR="00823067" w:rsidRDefault="00823067" w:rsidP="008230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50FB5">
        <w:rPr>
          <w:b/>
          <w:sz w:val="28"/>
          <w:szCs w:val="28"/>
        </w:rPr>
        <w:t>КАССАЦИО</w:t>
      </w:r>
      <w:r>
        <w:rPr>
          <w:b/>
          <w:sz w:val="28"/>
          <w:szCs w:val="28"/>
        </w:rPr>
        <w:t>Н</w:t>
      </w:r>
      <w:r w:rsidRPr="00850FB5">
        <w:rPr>
          <w:b/>
          <w:sz w:val="28"/>
          <w:szCs w:val="28"/>
        </w:rPr>
        <w:t>НАЯ  ЖАЛОБА</w:t>
      </w:r>
    </w:p>
    <w:p w:rsidR="00823067" w:rsidRDefault="00823067" w:rsidP="00823067">
      <w:pPr>
        <w:pStyle w:val="a3"/>
        <w:rPr>
          <w:b/>
          <w:sz w:val="28"/>
          <w:szCs w:val="28"/>
        </w:rPr>
      </w:pP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Вступая в наследство своего брата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Ю.Р.  я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Н.Р. </w:t>
      </w:r>
      <w:proofErr w:type="gramStart"/>
      <w:r>
        <w:rPr>
          <w:sz w:val="28"/>
          <w:szCs w:val="28"/>
        </w:rPr>
        <w:t>у наследовал</w:t>
      </w:r>
      <w:proofErr w:type="gramEnd"/>
      <w:r>
        <w:rPr>
          <w:sz w:val="28"/>
          <w:szCs w:val="28"/>
        </w:rPr>
        <w:t xml:space="preserve"> 2/3 квартиры по адресу: г. Сургут  ул. Крылова  дом 41/1 кв. 190   21.12.18 года.  А также у брата остались не выплаченные </w:t>
      </w:r>
      <w:proofErr w:type="gramStart"/>
      <w:r>
        <w:rPr>
          <w:sz w:val="28"/>
          <w:szCs w:val="28"/>
        </w:rPr>
        <w:t>кредиты</w:t>
      </w:r>
      <w:proofErr w:type="gramEnd"/>
      <w:r>
        <w:rPr>
          <w:sz w:val="28"/>
          <w:szCs w:val="28"/>
        </w:rPr>
        <w:t xml:space="preserve"> которые он брал в </w:t>
      </w:r>
      <w:proofErr w:type="spellStart"/>
      <w:r>
        <w:rPr>
          <w:sz w:val="28"/>
          <w:szCs w:val="28"/>
        </w:rPr>
        <w:t>Агропромкредит</w:t>
      </w:r>
      <w:proofErr w:type="spellEnd"/>
      <w:r>
        <w:rPr>
          <w:sz w:val="28"/>
          <w:szCs w:val="28"/>
        </w:rPr>
        <w:t xml:space="preserve"> банке.  Договор КПФ-02522/0323  от 17.06.2014 на 83 000 рублей отдал 43000 рублей и договор КПФ- 02125/0323 20.02.2013 на сумму 500 000 рублей отдал 337 и умер  26. 11.2017 г. последний платеж по кредитам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инвалидного пособия был 29.11.2017 г.)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Судебные задолженности на дату смерти по двум исполнительным производствам 163072/16/86018-ИП от 01.08.2016  на сумму 83 859, 61р и 163076/16/86018-ИП от 01.08.2016 на сумму 425 453,50р. Итого общая сумма по двум ИП 509 313,11р. на 25.11.2018 г.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Действия банка считаю корыстные и ничтожные.  Нарушения прав и свобод моей семьи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двое не совершеннолетних детей)  и моего имущества. Банк не расторгает кредитные договора  КПФ-02522/0323  от 17.06.2014 и  КПФ- 02125/0323 20.02.2013 г.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12.10.2018  Банк обращаясь в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городской суд  гражданское дело О замене сторо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гражданское  дело №2-2569/2015) по исполнительному листу серии  ФС №002852162 в отношении  С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Ю.Р, на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 Р, Судья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Г. В. Чех.   Судья удовлетворил иск Банка и  Исполнительное производство № 163076/16/86018 –СД  на сумму </w:t>
      </w:r>
      <w:r w:rsidRPr="00C475F3">
        <w:rPr>
          <w:b/>
          <w:sz w:val="28"/>
          <w:szCs w:val="28"/>
        </w:rPr>
        <w:t>425 453,50 р.</w:t>
      </w:r>
      <w:r>
        <w:rPr>
          <w:sz w:val="28"/>
          <w:szCs w:val="28"/>
        </w:rPr>
        <w:t xml:space="preserve"> и долг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Ю. Р. на 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Н.Р.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22.10.18 г. судебным приставом-исполнителем вынесено постановление о замене стороны в исполнительном производстве  с 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Ю. Р.  на 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 Р. </w:t>
      </w:r>
    </w:p>
    <w:p w:rsidR="00823067" w:rsidRDefault="00823067" w:rsidP="0082306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20.11.2018 г.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судом  вынесено определение о замене по решению (гражданское дело № 2-2485/2015) по исполнительному  листу  от 29.04.2015 г. № ФС № 002833781 в отношении исполнительного производства  163072/16/86018-ИП от 01.08.2016 со стороны должника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Ю. Р. на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 Р. </w:t>
      </w:r>
      <w:r w:rsidRPr="00C475F3">
        <w:rPr>
          <w:b/>
          <w:sz w:val="28"/>
          <w:szCs w:val="28"/>
        </w:rPr>
        <w:t>на сумму 83 859,61</w:t>
      </w:r>
      <w:r>
        <w:rPr>
          <w:b/>
          <w:sz w:val="28"/>
          <w:szCs w:val="28"/>
        </w:rPr>
        <w:t>р.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Два судопроизводства 163072/16/86018-ИП от 01.08.2016 и 163076/16/86018-ИП от 01.08.2016 я унаследовал от брата и готов оплатить после продажи квартиры. Я не являюсь кредитором банка </w:t>
      </w:r>
      <w:proofErr w:type="spellStart"/>
      <w:r>
        <w:rPr>
          <w:sz w:val="28"/>
          <w:szCs w:val="28"/>
        </w:rPr>
        <w:t>Агропромкредит</w:t>
      </w:r>
      <w:proofErr w:type="spellEnd"/>
      <w:r>
        <w:rPr>
          <w:sz w:val="28"/>
          <w:szCs w:val="28"/>
        </w:rPr>
        <w:t xml:space="preserve">,  не подписывал не каких кредитных договоров и не получал от банка никаких заемных средств. Банк предъявляет мне иски 2 669 916 рублей. Решение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городского суда о замене сторон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Ю.Р. долг на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 Р. по двум судопроизводствам, а не по  кредитным договорам. Которые не имеют, срока действия составлены на века от брата к брату, от отца к сыну.  Нарушения банка в том, выдачи кредита банк не запросил у кредитора справку 2- НДФЛ. Цель банка выдать кредит под залог имущества. Квартира брата наложено обременение дважды,  на мой дом, земельный участок, машину.  </w:t>
      </w:r>
    </w:p>
    <w:p w:rsidR="00823067" w:rsidRPr="00E917EB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предъявляет иски мне, как наследнику и я должен отвечать по каждому пункту кредитных договоров КПФ-02522/0323  от 17.06.2014 и КПФ- 02125/0323 20.02.2013 которые я с банком не заключал и  кредитные договора не могут передаваться по наследству, -  детям и внукам! 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25.12.2018г. Гражданское дело № 2-64/19  32</w:t>
      </w:r>
      <w:r>
        <w:rPr>
          <w:sz w:val="28"/>
          <w:szCs w:val="28"/>
          <w:lang w:val="en-US"/>
        </w:rPr>
        <w:t>RS</w:t>
      </w:r>
      <w:r w:rsidRPr="0029533C">
        <w:rPr>
          <w:sz w:val="28"/>
          <w:szCs w:val="28"/>
        </w:rPr>
        <w:t xml:space="preserve">0032-01-2018-001081-18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Унечский</w:t>
      </w:r>
      <w:proofErr w:type="spellEnd"/>
      <w:r>
        <w:rPr>
          <w:sz w:val="28"/>
          <w:szCs w:val="28"/>
        </w:rPr>
        <w:t xml:space="preserve"> городской суд Брянской области. Судья </w:t>
      </w:r>
      <w:proofErr w:type="spellStart"/>
      <w:r>
        <w:rPr>
          <w:sz w:val="28"/>
          <w:szCs w:val="28"/>
        </w:rPr>
        <w:t>Поставнева</w:t>
      </w:r>
      <w:proofErr w:type="spellEnd"/>
      <w:r>
        <w:rPr>
          <w:sz w:val="28"/>
          <w:szCs w:val="28"/>
        </w:rPr>
        <w:t xml:space="preserve">  Т. Н. 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 предъявляет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иск на сумму 2 669 916 руб. 68 коп задолженность по кредитному договору № КПФ- 02125,0323 от 20 февраля 2013 года.  За период  с 14 февраля 2015 года по 09 ноября 2018 года. проценты за пользованием  кредитом 331 615,30 руб.  неустойка  на  просроченные основной долг 1 501 592,24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; неустойка на просроченные  проценты  в сумме 836 709,14 руб.</w:t>
      </w:r>
    </w:p>
    <w:p w:rsidR="00823067" w:rsidRPr="008F150F" w:rsidRDefault="00823067" w:rsidP="0082306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суда.  Взыскать с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Н.Р. в пользу банка 412615руб 30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 331 615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30 коп проценты за пользованием кредитом, 46 000 руб. 00 коп неустойка за просроченный основной долг, 35000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00 коп. неустойка за просроченные проценты. Госпошлина 21573  руб. 58 коп. Расходы по оценке квартиры в размере 4800 руб. </w:t>
      </w:r>
      <w:r w:rsidRPr="008F150F">
        <w:rPr>
          <w:b/>
          <w:sz w:val="28"/>
          <w:szCs w:val="28"/>
        </w:rPr>
        <w:t>Итого: 438 988 руб.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21.01. 2019 г.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городской суд  гражданское дело № 2-749/2019 вынесено  решение о взыскании в пользу Банка с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 Р. сумму задолженности по кредитному договору № КПФ-02522/0323 от 17.06.2014г. в сумме </w:t>
      </w:r>
      <w:r w:rsidRPr="008F150F">
        <w:rPr>
          <w:b/>
          <w:sz w:val="28"/>
          <w:szCs w:val="28"/>
        </w:rPr>
        <w:t>83 750, 55 рублей.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</w:p>
    <w:p w:rsidR="00823067" w:rsidRPr="0029533C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через судебных приставов выражает свои действия все надо описывать и продавать и возмещать убытки банку. Я плачу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своей зарплаты 50 % по </w:t>
      </w:r>
      <w:proofErr w:type="spellStart"/>
      <w:r>
        <w:rPr>
          <w:sz w:val="28"/>
          <w:szCs w:val="28"/>
        </w:rPr>
        <w:t>судо</w:t>
      </w:r>
      <w:proofErr w:type="spellEnd"/>
      <w:r>
        <w:rPr>
          <w:sz w:val="28"/>
          <w:szCs w:val="28"/>
        </w:rPr>
        <w:t xml:space="preserve"> исполнительным производствам.  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Кредитные договора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Ю. Р. № КПФ- 02125/0323 от 20.02.2013 года. Сумма 500 000р. с процентами 835 000 р.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Страховки нет, срок действия договор не имеет. Лицензия банка бессрочная.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2.Кредитный договор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Ю. Р. № КПФ- 02522/0323 от 17.06.2014 года. Сумма 83 000 руб. с процентами 113 000 рублей. </w:t>
      </w:r>
    </w:p>
    <w:p w:rsidR="00823067" w:rsidRDefault="00823067" w:rsidP="008230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Страховка есть, выдали инвалиду, безработному еще один кредит. Гражданские дела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Н. Р.  и  </w:t>
      </w:r>
      <w:proofErr w:type="spellStart"/>
      <w:r>
        <w:rPr>
          <w:sz w:val="28"/>
          <w:szCs w:val="28"/>
        </w:rPr>
        <w:t>Абб</w:t>
      </w:r>
      <w:proofErr w:type="spellEnd"/>
      <w:r>
        <w:rPr>
          <w:sz w:val="28"/>
          <w:szCs w:val="28"/>
        </w:rPr>
        <w:t xml:space="preserve"> Ю. Р. </w:t>
      </w:r>
    </w:p>
    <w:tbl>
      <w:tblPr>
        <w:tblStyle w:val="a5"/>
        <w:tblW w:w="12522" w:type="dxa"/>
        <w:tblInd w:w="-885" w:type="dxa"/>
        <w:tblLayout w:type="fixed"/>
        <w:tblLook w:val="04A0"/>
      </w:tblPr>
      <w:tblGrid>
        <w:gridCol w:w="426"/>
        <w:gridCol w:w="1276"/>
        <w:gridCol w:w="1843"/>
        <w:gridCol w:w="1984"/>
        <w:gridCol w:w="1276"/>
        <w:gridCol w:w="1276"/>
        <w:gridCol w:w="4441"/>
      </w:tblGrid>
      <w:tr w:rsidR="00823067" w:rsidTr="007B6EC0">
        <w:tc>
          <w:tcPr>
            <w:tcW w:w="426" w:type="dxa"/>
          </w:tcPr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1843" w:type="dxa"/>
          </w:tcPr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>Наименование</w:t>
            </w:r>
          </w:p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>суда.</w:t>
            </w:r>
          </w:p>
        </w:tc>
        <w:tc>
          <w:tcPr>
            <w:tcW w:w="1984" w:type="dxa"/>
          </w:tcPr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 xml:space="preserve">Гражданские дела № ФС и </w:t>
            </w:r>
          </w:p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>ИП</w:t>
            </w:r>
          </w:p>
        </w:tc>
        <w:tc>
          <w:tcPr>
            <w:tcW w:w="1276" w:type="dxa"/>
          </w:tcPr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>Иск банка</w:t>
            </w:r>
          </w:p>
        </w:tc>
        <w:tc>
          <w:tcPr>
            <w:tcW w:w="1276" w:type="dxa"/>
          </w:tcPr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>Решение</w:t>
            </w:r>
          </w:p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  <w:r w:rsidRPr="00C83555">
              <w:rPr>
                <w:b/>
                <w:sz w:val="24"/>
                <w:szCs w:val="24"/>
              </w:rPr>
              <w:t xml:space="preserve"> Суда.</w:t>
            </w:r>
          </w:p>
        </w:tc>
        <w:tc>
          <w:tcPr>
            <w:tcW w:w="4441" w:type="dxa"/>
          </w:tcPr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C83555">
              <w:rPr>
                <w:b/>
                <w:sz w:val="24"/>
                <w:szCs w:val="24"/>
              </w:rPr>
              <w:t>Исполнительные</w:t>
            </w:r>
            <w:proofErr w:type="gramEnd"/>
            <w:r w:rsidRPr="00C83555">
              <w:rPr>
                <w:b/>
                <w:sz w:val="24"/>
                <w:szCs w:val="24"/>
              </w:rPr>
              <w:t xml:space="preserve"> производство</w:t>
            </w:r>
          </w:p>
          <w:p w:rsidR="00823067" w:rsidRPr="00C83555" w:rsidRDefault="00823067" w:rsidP="007B6EC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823067" w:rsidTr="007B6EC0">
        <w:tc>
          <w:tcPr>
            <w:tcW w:w="42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12.10.18</w:t>
            </w:r>
          </w:p>
        </w:tc>
        <w:tc>
          <w:tcPr>
            <w:tcW w:w="1843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proofErr w:type="spellStart"/>
            <w:r w:rsidRPr="00C83555">
              <w:rPr>
                <w:sz w:val="24"/>
                <w:szCs w:val="24"/>
              </w:rPr>
              <w:t>Сургутским</w:t>
            </w:r>
            <w:proofErr w:type="spellEnd"/>
            <w:r w:rsidRPr="00C83555">
              <w:rPr>
                <w:sz w:val="24"/>
                <w:szCs w:val="24"/>
              </w:rPr>
              <w:t xml:space="preserve"> городским судом.</w:t>
            </w:r>
          </w:p>
        </w:tc>
        <w:tc>
          <w:tcPr>
            <w:tcW w:w="1984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№ 2-2569/2015</w:t>
            </w: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ФС №002852162</w:t>
            </w: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ИП</w:t>
            </w:r>
          </w:p>
        </w:tc>
        <w:tc>
          <w:tcPr>
            <w:tcW w:w="1276" w:type="dxa"/>
          </w:tcPr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</w:p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</w:p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</w:p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  <w:r w:rsidRPr="00E83955">
              <w:rPr>
                <w:sz w:val="20"/>
                <w:szCs w:val="20"/>
              </w:rPr>
              <w:t xml:space="preserve">Агропром </w:t>
            </w:r>
            <w:proofErr w:type="spellStart"/>
            <w:r w:rsidRPr="00E83955">
              <w:rPr>
                <w:sz w:val="20"/>
                <w:szCs w:val="20"/>
              </w:rPr>
              <w:t>промкредит</w:t>
            </w:r>
            <w:proofErr w:type="spellEnd"/>
          </w:p>
        </w:tc>
        <w:tc>
          <w:tcPr>
            <w:tcW w:w="1276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Замена сторон в ИП с </w:t>
            </w:r>
            <w:proofErr w:type="spellStart"/>
            <w:r w:rsidRPr="00C83555">
              <w:rPr>
                <w:sz w:val="24"/>
                <w:szCs w:val="24"/>
              </w:rPr>
              <w:t>Абб</w:t>
            </w:r>
            <w:proofErr w:type="spellEnd"/>
            <w:r w:rsidRPr="00C83555">
              <w:rPr>
                <w:sz w:val="24"/>
                <w:szCs w:val="24"/>
              </w:rPr>
              <w:t xml:space="preserve"> Ю.Р.</w:t>
            </w: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На </w:t>
            </w:r>
            <w:proofErr w:type="spellStart"/>
            <w:r w:rsidRPr="00C83555">
              <w:rPr>
                <w:sz w:val="24"/>
                <w:szCs w:val="24"/>
              </w:rPr>
              <w:t>Абб</w:t>
            </w:r>
            <w:proofErr w:type="spellEnd"/>
            <w:r w:rsidRPr="00C83555">
              <w:rPr>
                <w:sz w:val="24"/>
                <w:szCs w:val="24"/>
              </w:rPr>
              <w:t xml:space="preserve"> Н. Р.</w:t>
            </w:r>
          </w:p>
        </w:tc>
        <w:tc>
          <w:tcPr>
            <w:tcW w:w="4441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ИП №002852162</w:t>
            </w: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Сумма 425 453.50 р. </w:t>
            </w: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на 25.11.18.</w:t>
            </w:r>
          </w:p>
        </w:tc>
      </w:tr>
      <w:tr w:rsidR="00823067" w:rsidTr="007B6EC0">
        <w:tc>
          <w:tcPr>
            <w:tcW w:w="42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20.11.18</w:t>
            </w:r>
          </w:p>
        </w:tc>
        <w:tc>
          <w:tcPr>
            <w:tcW w:w="1843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proofErr w:type="spellStart"/>
            <w:r w:rsidRPr="00C83555">
              <w:rPr>
                <w:sz w:val="24"/>
                <w:szCs w:val="24"/>
              </w:rPr>
              <w:t>Сургутским</w:t>
            </w:r>
            <w:proofErr w:type="spellEnd"/>
            <w:r w:rsidRPr="00C83555">
              <w:rPr>
                <w:sz w:val="24"/>
                <w:szCs w:val="24"/>
              </w:rPr>
              <w:t xml:space="preserve"> городским судом.</w:t>
            </w:r>
          </w:p>
        </w:tc>
        <w:tc>
          <w:tcPr>
            <w:tcW w:w="1984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proofErr w:type="gramStart"/>
            <w:r w:rsidRPr="00C83555">
              <w:rPr>
                <w:sz w:val="24"/>
                <w:szCs w:val="24"/>
              </w:rPr>
              <w:t>№ 2-2485/2015)</w:t>
            </w:r>
            <w:proofErr w:type="gramEnd"/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№ ФС № 002833781</w:t>
            </w: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163072/16/86018-ИП от 01.08.2016</w:t>
            </w:r>
          </w:p>
        </w:tc>
        <w:tc>
          <w:tcPr>
            <w:tcW w:w="1276" w:type="dxa"/>
          </w:tcPr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</w:p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</w:p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  <w:r w:rsidRPr="00E83955">
              <w:rPr>
                <w:sz w:val="20"/>
                <w:szCs w:val="20"/>
              </w:rPr>
              <w:t xml:space="preserve">Агропром </w:t>
            </w:r>
            <w:proofErr w:type="spellStart"/>
            <w:r w:rsidRPr="00E83955">
              <w:rPr>
                <w:sz w:val="20"/>
                <w:szCs w:val="20"/>
              </w:rPr>
              <w:t>промкредит</w:t>
            </w:r>
            <w:proofErr w:type="spellEnd"/>
          </w:p>
        </w:tc>
        <w:tc>
          <w:tcPr>
            <w:tcW w:w="1276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Замена сторон в ИП с </w:t>
            </w:r>
            <w:proofErr w:type="spellStart"/>
            <w:r w:rsidRPr="00C83555">
              <w:rPr>
                <w:sz w:val="24"/>
                <w:szCs w:val="24"/>
              </w:rPr>
              <w:t>Абб</w:t>
            </w:r>
            <w:proofErr w:type="spellEnd"/>
            <w:r w:rsidRPr="00C83555">
              <w:rPr>
                <w:sz w:val="24"/>
                <w:szCs w:val="24"/>
              </w:rPr>
              <w:t xml:space="preserve"> Ю.Р.</w:t>
            </w: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 xml:space="preserve">На </w:t>
            </w:r>
            <w:proofErr w:type="spellStart"/>
            <w:r w:rsidRPr="00C83555">
              <w:rPr>
                <w:sz w:val="24"/>
                <w:szCs w:val="24"/>
              </w:rPr>
              <w:t>Абб</w:t>
            </w:r>
            <w:proofErr w:type="spellEnd"/>
            <w:r w:rsidRPr="00C83555">
              <w:rPr>
                <w:sz w:val="24"/>
                <w:szCs w:val="24"/>
              </w:rPr>
              <w:t xml:space="preserve"> Н. </w:t>
            </w:r>
            <w:proofErr w:type="gramStart"/>
            <w:r w:rsidRPr="00C8355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41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ИП №163072/16/86018</w:t>
            </w: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Сумма 83 859.61 р.</w:t>
            </w:r>
          </w:p>
        </w:tc>
      </w:tr>
      <w:tr w:rsidR="00823067" w:rsidTr="007B6EC0">
        <w:tc>
          <w:tcPr>
            <w:tcW w:w="42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  <w:r w:rsidRPr="00C83555">
              <w:rPr>
                <w:sz w:val="24"/>
                <w:szCs w:val="24"/>
              </w:rPr>
              <w:t>18г.</w:t>
            </w:r>
          </w:p>
        </w:tc>
        <w:tc>
          <w:tcPr>
            <w:tcW w:w="1843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proofErr w:type="spellStart"/>
            <w:r w:rsidRPr="00C83555">
              <w:rPr>
                <w:sz w:val="24"/>
                <w:szCs w:val="24"/>
              </w:rPr>
              <w:t>Унечский</w:t>
            </w:r>
            <w:proofErr w:type="spellEnd"/>
            <w:r w:rsidRPr="00C83555">
              <w:rPr>
                <w:sz w:val="24"/>
                <w:szCs w:val="24"/>
              </w:rPr>
              <w:t xml:space="preserve"> городской суд </w:t>
            </w:r>
            <w:proofErr w:type="gramStart"/>
            <w:r w:rsidRPr="00C83555">
              <w:rPr>
                <w:sz w:val="24"/>
                <w:szCs w:val="24"/>
              </w:rPr>
              <w:t>Брянской</w:t>
            </w:r>
            <w:proofErr w:type="gramEnd"/>
            <w:r w:rsidRPr="00C83555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84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C83555">
              <w:rPr>
                <w:sz w:val="24"/>
                <w:szCs w:val="24"/>
              </w:rPr>
              <w:t>№ 2-64/19  32</w:t>
            </w:r>
            <w:r w:rsidRPr="00C83555">
              <w:rPr>
                <w:sz w:val="24"/>
                <w:szCs w:val="24"/>
                <w:lang w:val="en-US"/>
              </w:rPr>
              <w:t>RS</w:t>
            </w:r>
            <w:r w:rsidRPr="00C83555">
              <w:rPr>
                <w:sz w:val="24"/>
                <w:szCs w:val="24"/>
              </w:rPr>
              <w:t xml:space="preserve">0032-01-2018-001081-18  </w:t>
            </w:r>
          </w:p>
        </w:tc>
        <w:tc>
          <w:tcPr>
            <w:tcW w:w="1276" w:type="dxa"/>
          </w:tcPr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  <w:r w:rsidRPr="00E83955">
              <w:rPr>
                <w:sz w:val="20"/>
                <w:szCs w:val="20"/>
              </w:rPr>
              <w:t xml:space="preserve">Агропром </w:t>
            </w:r>
            <w:proofErr w:type="spellStart"/>
            <w:r w:rsidRPr="00E83955">
              <w:rPr>
                <w:sz w:val="20"/>
                <w:szCs w:val="20"/>
              </w:rPr>
              <w:t>промкредит</w:t>
            </w:r>
            <w:proofErr w:type="spellEnd"/>
          </w:p>
        </w:tc>
        <w:tc>
          <w:tcPr>
            <w:tcW w:w="1276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438 988. 98 задолжен</w:t>
            </w:r>
          </w:p>
        </w:tc>
        <w:tc>
          <w:tcPr>
            <w:tcW w:w="4441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ФС 015109946 от 02.08. 2019. </w:t>
            </w: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№ 27209/19/32030-ИП</w:t>
            </w: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438 988. 98 р.</w:t>
            </w:r>
          </w:p>
        </w:tc>
      </w:tr>
      <w:tr w:rsidR="00823067" w:rsidTr="007B6EC0">
        <w:tc>
          <w:tcPr>
            <w:tcW w:w="42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21.01.19</w:t>
            </w:r>
          </w:p>
        </w:tc>
        <w:tc>
          <w:tcPr>
            <w:tcW w:w="1843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proofErr w:type="spellStart"/>
            <w:r w:rsidRPr="00C83555">
              <w:rPr>
                <w:sz w:val="24"/>
                <w:szCs w:val="24"/>
              </w:rPr>
              <w:t>Сургутским</w:t>
            </w:r>
            <w:proofErr w:type="spellEnd"/>
            <w:r w:rsidRPr="00C83555">
              <w:rPr>
                <w:sz w:val="24"/>
                <w:szCs w:val="24"/>
              </w:rPr>
              <w:t xml:space="preserve"> городским судом.</w:t>
            </w:r>
          </w:p>
        </w:tc>
        <w:tc>
          <w:tcPr>
            <w:tcW w:w="1984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2-749/2019</w:t>
            </w:r>
          </w:p>
        </w:tc>
        <w:tc>
          <w:tcPr>
            <w:tcW w:w="1276" w:type="dxa"/>
          </w:tcPr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  <w:r w:rsidRPr="00E83955">
              <w:rPr>
                <w:sz w:val="20"/>
                <w:szCs w:val="20"/>
              </w:rPr>
              <w:t xml:space="preserve">Агропром </w:t>
            </w:r>
            <w:proofErr w:type="spellStart"/>
            <w:r w:rsidRPr="00E83955">
              <w:rPr>
                <w:sz w:val="20"/>
                <w:szCs w:val="20"/>
              </w:rPr>
              <w:t>промкредит</w:t>
            </w:r>
            <w:proofErr w:type="spellEnd"/>
          </w:p>
        </w:tc>
        <w:tc>
          <w:tcPr>
            <w:tcW w:w="1276" w:type="dxa"/>
          </w:tcPr>
          <w:p w:rsidR="00823067" w:rsidRPr="000107D2" w:rsidRDefault="00823067" w:rsidP="007B6EC0">
            <w:pPr>
              <w:pStyle w:val="a3"/>
            </w:pPr>
            <w:r w:rsidRPr="000107D2">
              <w:t xml:space="preserve">83 750,55 </w:t>
            </w:r>
            <w:proofErr w:type="spellStart"/>
            <w:proofErr w:type="gramStart"/>
            <w:r w:rsidRPr="000107D2">
              <w:t>р</w:t>
            </w:r>
            <w:proofErr w:type="spellEnd"/>
            <w:proofErr w:type="gramEnd"/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 w:rsidRPr="000107D2">
              <w:t>Задолжен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41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  030869629 от 26.03.2019. ИП № 12004/19/32030-ИП</w:t>
            </w: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Сумма 83 750,55р.</w:t>
            </w:r>
          </w:p>
        </w:tc>
      </w:tr>
      <w:tr w:rsidR="00823067" w:rsidTr="007B6EC0">
        <w:tc>
          <w:tcPr>
            <w:tcW w:w="42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</w:t>
            </w:r>
          </w:p>
        </w:tc>
        <w:tc>
          <w:tcPr>
            <w:tcW w:w="1843" w:type="dxa"/>
          </w:tcPr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  <w:proofErr w:type="spellStart"/>
            <w:r w:rsidRPr="00C83555">
              <w:rPr>
                <w:sz w:val="24"/>
                <w:szCs w:val="24"/>
              </w:rPr>
              <w:t>Сургутским</w:t>
            </w:r>
            <w:proofErr w:type="spellEnd"/>
            <w:r w:rsidRPr="00C83555">
              <w:rPr>
                <w:sz w:val="24"/>
                <w:szCs w:val="24"/>
              </w:rPr>
              <w:t xml:space="preserve"> городским судом.</w:t>
            </w:r>
          </w:p>
        </w:tc>
        <w:tc>
          <w:tcPr>
            <w:tcW w:w="1984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2-4161/2019</w:t>
            </w: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сделок по отчуждению квартиры не действительным</w:t>
            </w:r>
          </w:p>
        </w:tc>
        <w:tc>
          <w:tcPr>
            <w:tcW w:w="1276" w:type="dxa"/>
          </w:tcPr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  <w:r w:rsidRPr="00E83955">
              <w:rPr>
                <w:sz w:val="20"/>
                <w:szCs w:val="20"/>
              </w:rPr>
              <w:t xml:space="preserve">Агропром </w:t>
            </w:r>
            <w:proofErr w:type="spellStart"/>
            <w:r w:rsidRPr="00E83955">
              <w:rPr>
                <w:sz w:val="20"/>
                <w:szCs w:val="20"/>
              </w:rPr>
              <w:t>промкредит</w:t>
            </w:r>
            <w:proofErr w:type="spellEnd"/>
          </w:p>
        </w:tc>
        <w:tc>
          <w:tcPr>
            <w:tcW w:w="1276" w:type="dxa"/>
          </w:tcPr>
          <w:p w:rsidR="00823067" w:rsidRPr="00E83955" w:rsidRDefault="00823067" w:rsidP="007B6EC0">
            <w:pPr>
              <w:pStyle w:val="a3"/>
              <w:rPr>
                <w:sz w:val="18"/>
                <w:szCs w:val="18"/>
              </w:rPr>
            </w:pPr>
            <w:r w:rsidRPr="00E83955">
              <w:rPr>
                <w:sz w:val="18"/>
                <w:szCs w:val="18"/>
              </w:rPr>
              <w:t>Суд признал сделку действительной. Квартира осталось у хозяина.</w:t>
            </w:r>
          </w:p>
        </w:tc>
        <w:tc>
          <w:tcPr>
            <w:tcW w:w="4441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</w:tc>
      </w:tr>
      <w:tr w:rsidR="00823067" w:rsidTr="007B6EC0">
        <w:tc>
          <w:tcPr>
            <w:tcW w:w="42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  <w:tc>
          <w:tcPr>
            <w:tcW w:w="1843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 Ханты-Мансийского автономного округа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гры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23067" w:rsidRPr="00C83555" w:rsidRDefault="00823067" w:rsidP="007B6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Апелляционная  жалоба АО  КБ «</w:t>
            </w:r>
            <w:proofErr w:type="spellStart"/>
            <w:r>
              <w:rPr>
                <w:sz w:val="24"/>
                <w:szCs w:val="24"/>
              </w:rPr>
              <w:t>Агропромкредит</w:t>
            </w:r>
            <w:proofErr w:type="spellEnd"/>
            <w:r>
              <w:rPr>
                <w:sz w:val="24"/>
                <w:szCs w:val="24"/>
              </w:rPr>
              <w:t>» на решение суда от 09.07.2019</w:t>
            </w: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33-8565/2019</w:t>
            </w: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19.11.2019.</w:t>
            </w:r>
          </w:p>
        </w:tc>
        <w:tc>
          <w:tcPr>
            <w:tcW w:w="1276" w:type="dxa"/>
          </w:tcPr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  <w:r w:rsidRPr="00E83955">
              <w:rPr>
                <w:sz w:val="20"/>
                <w:szCs w:val="20"/>
              </w:rPr>
              <w:t xml:space="preserve"> </w:t>
            </w:r>
          </w:p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  <w:r w:rsidRPr="00E83955">
              <w:rPr>
                <w:sz w:val="20"/>
                <w:szCs w:val="20"/>
              </w:rPr>
              <w:t xml:space="preserve">Агропром </w:t>
            </w:r>
            <w:proofErr w:type="spellStart"/>
            <w:r w:rsidRPr="00E83955">
              <w:rPr>
                <w:sz w:val="20"/>
                <w:szCs w:val="20"/>
              </w:rPr>
              <w:t>промкредит</w:t>
            </w:r>
            <w:proofErr w:type="spellEnd"/>
          </w:p>
        </w:tc>
        <w:tc>
          <w:tcPr>
            <w:tcW w:w="127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 признал сделку не действительной. Квартира перешла банку.</w:t>
            </w:r>
          </w:p>
        </w:tc>
        <w:tc>
          <w:tcPr>
            <w:tcW w:w="4441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</w:tc>
      </w:tr>
      <w:tr w:rsidR="00823067" w:rsidTr="007B6EC0">
        <w:tc>
          <w:tcPr>
            <w:tcW w:w="42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10.12.19</w:t>
            </w:r>
          </w:p>
        </w:tc>
        <w:tc>
          <w:tcPr>
            <w:tcW w:w="1843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Арбитражный суд  Ханты-Мансийского </w:t>
            </w:r>
            <w:proofErr w:type="spellStart"/>
            <w:r>
              <w:rPr>
                <w:sz w:val="24"/>
                <w:szCs w:val="24"/>
              </w:rPr>
              <w:t>Ао-Югры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№А75-19948/2019</w:t>
            </w:r>
          </w:p>
        </w:tc>
        <w:tc>
          <w:tcPr>
            <w:tcW w:w="1984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  <w:r w:rsidRPr="00E83955">
              <w:rPr>
                <w:sz w:val="20"/>
                <w:szCs w:val="20"/>
              </w:rPr>
              <w:t xml:space="preserve">Агропром </w:t>
            </w:r>
            <w:proofErr w:type="spellStart"/>
            <w:r w:rsidRPr="00E83955">
              <w:rPr>
                <w:sz w:val="20"/>
                <w:szCs w:val="20"/>
              </w:rPr>
              <w:t>промкредит</w:t>
            </w:r>
            <w:proofErr w:type="spellEnd"/>
          </w:p>
          <w:p w:rsidR="00823067" w:rsidRPr="00E83955" w:rsidRDefault="00823067" w:rsidP="007B6EC0">
            <w:pPr>
              <w:pStyle w:val="a3"/>
              <w:rPr>
                <w:sz w:val="20"/>
                <w:szCs w:val="20"/>
              </w:rPr>
            </w:pPr>
            <w:r w:rsidRPr="00E83955">
              <w:rPr>
                <w:sz w:val="20"/>
                <w:szCs w:val="20"/>
              </w:rPr>
              <w:t>993 449,73</w:t>
            </w:r>
            <w:proofErr w:type="gramStart"/>
            <w:r w:rsidRPr="00E83955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рассмотрении</w:t>
            </w:r>
          </w:p>
        </w:tc>
        <w:tc>
          <w:tcPr>
            <w:tcW w:w="4441" w:type="dxa"/>
          </w:tcPr>
          <w:p w:rsidR="00823067" w:rsidRDefault="00823067" w:rsidP="007B6EC0">
            <w:pPr>
              <w:pStyle w:val="a3"/>
              <w:rPr>
                <w:sz w:val="24"/>
                <w:szCs w:val="24"/>
              </w:rPr>
            </w:pPr>
          </w:p>
        </w:tc>
      </w:tr>
    </w:tbl>
    <w:p w:rsidR="002D19EF" w:rsidRPr="00850FB5" w:rsidRDefault="002D19EF">
      <w:pPr>
        <w:pStyle w:val="a3"/>
        <w:rPr>
          <w:sz w:val="28"/>
          <w:szCs w:val="28"/>
        </w:rPr>
      </w:pPr>
    </w:p>
    <w:sectPr w:rsidR="002D19EF" w:rsidRPr="00850FB5" w:rsidSect="00EC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9E" w:rsidRDefault="00CB099E" w:rsidP="00384719">
      <w:pPr>
        <w:pStyle w:val="a3"/>
      </w:pPr>
      <w:r>
        <w:separator/>
      </w:r>
    </w:p>
  </w:endnote>
  <w:endnote w:type="continuationSeparator" w:id="0">
    <w:p w:rsidR="00CB099E" w:rsidRDefault="00CB099E" w:rsidP="0038471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9E" w:rsidRDefault="00CB099E" w:rsidP="00384719">
      <w:pPr>
        <w:pStyle w:val="a3"/>
      </w:pPr>
      <w:r>
        <w:separator/>
      </w:r>
    </w:p>
  </w:footnote>
  <w:footnote w:type="continuationSeparator" w:id="0">
    <w:p w:rsidR="00CB099E" w:rsidRDefault="00CB099E" w:rsidP="00384719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F90"/>
    <w:rsid w:val="000107D2"/>
    <w:rsid w:val="00045C08"/>
    <w:rsid w:val="00076AF2"/>
    <w:rsid w:val="000B2002"/>
    <w:rsid w:val="000D022F"/>
    <w:rsid w:val="001072F6"/>
    <w:rsid w:val="00133DCD"/>
    <w:rsid w:val="0015730A"/>
    <w:rsid w:val="00160D53"/>
    <w:rsid w:val="001826B8"/>
    <w:rsid w:val="00185009"/>
    <w:rsid w:val="001B2E29"/>
    <w:rsid w:val="002343C2"/>
    <w:rsid w:val="00283903"/>
    <w:rsid w:val="00292C1E"/>
    <w:rsid w:val="0029533C"/>
    <w:rsid w:val="002D19EF"/>
    <w:rsid w:val="002F1C9B"/>
    <w:rsid w:val="00327569"/>
    <w:rsid w:val="00352F93"/>
    <w:rsid w:val="0037695E"/>
    <w:rsid w:val="00384719"/>
    <w:rsid w:val="003B2CAE"/>
    <w:rsid w:val="003B38EC"/>
    <w:rsid w:val="003D4755"/>
    <w:rsid w:val="003F1DA9"/>
    <w:rsid w:val="004969C8"/>
    <w:rsid w:val="004A1049"/>
    <w:rsid w:val="004C4184"/>
    <w:rsid w:val="004C7B66"/>
    <w:rsid w:val="0051539A"/>
    <w:rsid w:val="00553F38"/>
    <w:rsid w:val="005540C9"/>
    <w:rsid w:val="005C7387"/>
    <w:rsid w:val="005E1958"/>
    <w:rsid w:val="005F76DA"/>
    <w:rsid w:val="00604A57"/>
    <w:rsid w:val="006276F1"/>
    <w:rsid w:val="00647CFC"/>
    <w:rsid w:val="00663CD8"/>
    <w:rsid w:val="00676047"/>
    <w:rsid w:val="006B2942"/>
    <w:rsid w:val="006B57D4"/>
    <w:rsid w:val="006F25EC"/>
    <w:rsid w:val="0070441B"/>
    <w:rsid w:val="0072542F"/>
    <w:rsid w:val="00726DE4"/>
    <w:rsid w:val="00755179"/>
    <w:rsid w:val="00756340"/>
    <w:rsid w:val="007B4314"/>
    <w:rsid w:val="007B49B9"/>
    <w:rsid w:val="007C3AE2"/>
    <w:rsid w:val="008077BC"/>
    <w:rsid w:val="0081320F"/>
    <w:rsid w:val="008214E4"/>
    <w:rsid w:val="00823067"/>
    <w:rsid w:val="00850FB5"/>
    <w:rsid w:val="0089789E"/>
    <w:rsid w:val="008F150F"/>
    <w:rsid w:val="008F2E2D"/>
    <w:rsid w:val="00907088"/>
    <w:rsid w:val="00963D70"/>
    <w:rsid w:val="009D4298"/>
    <w:rsid w:val="00A074F2"/>
    <w:rsid w:val="00A15CD9"/>
    <w:rsid w:val="00A33AE2"/>
    <w:rsid w:val="00A42778"/>
    <w:rsid w:val="00A434F5"/>
    <w:rsid w:val="00A45D66"/>
    <w:rsid w:val="00A669D1"/>
    <w:rsid w:val="00A80FD7"/>
    <w:rsid w:val="00A9487A"/>
    <w:rsid w:val="00AA0CF9"/>
    <w:rsid w:val="00B1731C"/>
    <w:rsid w:val="00B31AE4"/>
    <w:rsid w:val="00B4701B"/>
    <w:rsid w:val="00B50F86"/>
    <w:rsid w:val="00B643CA"/>
    <w:rsid w:val="00B73492"/>
    <w:rsid w:val="00BA175D"/>
    <w:rsid w:val="00BC7041"/>
    <w:rsid w:val="00C054CE"/>
    <w:rsid w:val="00C17564"/>
    <w:rsid w:val="00C208BF"/>
    <w:rsid w:val="00C20E07"/>
    <w:rsid w:val="00C23AE2"/>
    <w:rsid w:val="00C36325"/>
    <w:rsid w:val="00C475F3"/>
    <w:rsid w:val="00C83555"/>
    <w:rsid w:val="00C865B7"/>
    <w:rsid w:val="00CB099E"/>
    <w:rsid w:val="00CD64EC"/>
    <w:rsid w:val="00D03F90"/>
    <w:rsid w:val="00D61AD8"/>
    <w:rsid w:val="00D81591"/>
    <w:rsid w:val="00DB1949"/>
    <w:rsid w:val="00DB6C07"/>
    <w:rsid w:val="00DE2ECE"/>
    <w:rsid w:val="00E14F55"/>
    <w:rsid w:val="00E5353F"/>
    <w:rsid w:val="00E5470F"/>
    <w:rsid w:val="00E83955"/>
    <w:rsid w:val="00E917EB"/>
    <w:rsid w:val="00E97A03"/>
    <w:rsid w:val="00EA49E8"/>
    <w:rsid w:val="00EC0716"/>
    <w:rsid w:val="00F27369"/>
    <w:rsid w:val="00F94174"/>
    <w:rsid w:val="00FA6072"/>
    <w:rsid w:val="00FB27C4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D1"/>
  </w:style>
  <w:style w:type="paragraph" w:styleId="1">
    <w:name w:val="heading 1"/>
    <w:basedOn w:val="a"/>
    <w:next w:val="a"/>
    <w:link w:val="10"/>
    <w:uiPriority w:val="9"/>
    <w:qFormat/>
    <w:rsid w:val="00D03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F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20E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8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4719"/>
  </w:style>
  <w:style w:type="paragraph" w:styleId="a8">
    <w:name w:val="footer"/>
    <w:basedOn w:val="a"/>
    <w:link w:val="a9"/>
    <w:uiPriority w:val="99"/>
    <w:semiHidden/>
    <w:unhideWhenUsed/>
    <w:rsid w:val="0038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4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.ab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.abb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0873-E624-47C2-AA27-C4D2A9F5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24</cp:revision>
  <dcterms:created xsi:type="dcterms:W3CDTF">2019-10-17T19:17:00Z</dcterms:created>
  <dcterms:modified xsi:type="dcterms:W3CDTF">2019-11-24T19:53:00Z</dcterms:modified>
</cp:coreProperties>
</file>